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0F90" w14:textId="77777777" w:rsidR="00F82774" w:rsidRPr="00F759C1" w:rsidRDefault="00F82774" w:rsidP="00F82774">
      <w:pPr>
        <w:ind w:left="-360"/>
        <w:jc w:val="center"/>
        <w:rPr>
          <w:rFonts w:ascii="Segoe UI Semibold" w:hAnsi="Segoe UI Semibold" w:cs="Segoe UI"/>
          <w:b/>
          <w:color w:val="009999"/>
          <w:sz w:val="48"/>
        </w:rPr>
      </w:pPr>
      <w:r w:rsidRPr="00F759C1">
        <w:rPr>
          <w:rFonts w:ascii="Segoe UI Semibold" w:hAnsi="Segoe UI Semibold" w:cs="Segoe UI"/>
          <w:b/>
          <w:color w:val="009999"/>
          <w:sz w:val="48"/>
        </w:rPr>
        <w:t>Team Building</w:t>
      </w:r>
      <w:r w:rsidR="009551D6">
        <w:rPr>
          <w:rFonts w:ascii="Segoe UI Semibold" w:hAnsi="Segoe UI Semibold" w:cs="Segoe UI"/>
          <w:b/>
          <w:color w:val="009999"/>
          <w:sz w:val="48"/>
        </w:rPr>
        <w:t xml:space="preserve"> Planner</w:t>
      </w:r>
    </w:p>
    <w:p w14:paraId="4AC1EBB7" w14:textId="77777777" w:rsidR="007E1A53" w:rsidRDefault="007E1A53" w:rsidP="007E1A53">
      <w:pPr>
        <w:tabs>
          <w:tab w:val="left" w:pos="5040"/>
          <w:tab w:val="left" w:pos="6840"/>
          <w:tab w:val="left" w:pos="7200"/>
        </w:tabs>
        <w:spacing w:after="0" w:line="240" w:lineRule="auto"/>
        <w:jc w:val="center"/>
        <w:rPr>
          <w:rFonts w:ascii="Segoe UI Semibold" w:hAnsi="Segoe UI Semibold" w:cs="Segoe UI"/>
          <w:b/>
          <w:color w:val="E36C0A" w:themeColor="accent6" w:themeShade="BF"/>
          <w:sz w:val="24"/>
        </w:rPr>
      </w:pPr>
      <w:r>
        <w:rPr>
          <w:rFonts w:ascii="Segoe UI Semibold" w:hAnsi="Segoe UI Semibold" w:cs="Segoe UI"/>
          <w:b/>
          <w:noProof/>
          <w:color w:val="E36C0A" w:themeColor="accent6" w:themeShade="BF"/>
          <w:sz w:val="24"/>
          <w:lang w:val="en-US"/>
        </w:rPr>
        <w:drawing>
          <wp:inline distT="0" distB="0" distL="0" distR="0" wp14:anchorId="67E85CEC" wp14:editId="5841C8F6">
            <wp:extent cx="5756744" cy="36069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5533" cy="3612469"/>
                    </a:xfrm>
                    <a:prstGeom prst="rect">
                      <a:avLst/>
                    </a:prstGeom>
                  </pic:spPr>
                </pic:pic>
              </a:graphicData>
            </a:graphic>
          </wp:inline>
        </w:drawing>
      </w:r>
    </w:p>
    <w:p w14:paraId="0C7CB49C" w14:textId="77777777" w:rsidR="007E1A53" w:rsidRDefault="007E1A53" w:rsidP="007E1A53">
      <w:pPr>
        <w:tabs>
          <w:tab w:val="left" w:pos="5040"/>
          <w:tab w:val="left" w:pos="6840"/>
          <w:tab w:val="left" w:pos="7200"/>
        </w:tabs>
        <w:spacing w:after="0" w:line="240" w:lineRule="auto"/>
        <w:jc w:val="center"/>
        <w:rPr>
          <w:rFonts w:ascii="Segoe UI Semibold" w:hAnsi="Segoe UI Semibold" w:cs="Segoe UI"/>
          <w:b/>
          <w:color w:val="E36C0A" w:themeColor="accent6" w:themeShade="BF"/>
          <w:sz w:val="24"/>
        </w:rPr>
      </w:pPr>
    </w:p>
    <w:p w14:paraId="27297215" w14:textId="77777777" w:rsidR="007A2EF4" w:rsidRPr="00E14E10" w:rsidRDefault="007A2EF4" w:rsidP="008F2665">
      <w:pPr>
        <w:tabs>
          <w:tab w:val="left" w:pos="5040"/>
          <w:tab w:val="left" w:pos="6840"/>
          <w:tab w:val="left" w:pos="7200"/>
        </w:tabs>
        <w:spacing w:after="0" w:line="240" w:lineRule="auto"/>
        <w:rPr>
          <w:rFonts w:ascii="Segoe UI Semibold" w:hAnsi="Segoe UI Semibold" w:cs="Segoe UI"/>
          <w:b/>
          <w:color w:val="009999"/>
          <w:sz w:val="24"/>
          <w14:textFill>
            <w14:solidFill>
              <w14:srgbClr w14:val="009999">
                <w14:lumMod w14:val="75000"/>
              </w14:srgbClr>
            </w14:solidFill>
          </w14:textFill>
        </w:rPr>
      </w:pPr>
      <w:r w:rsidRPr="00E14E10">
        <w:rPr>
          <w:rFonts w:ascii="Segoe UI Semibold" w:hAnsi="Segoe UI Semibold" w:cs="Segoe UI"/>
          <w:b/>
          <w:color w:val="E36C0A" w:themeColor="accent6" w:themeShade="BF"/>
          <w:sz w:val="24"/>
        </w:rPr>
        <w:tab/>
      </w:r>
      <w:r w:rsidRPr="00E14E10">
        <w:rPr>
          <w:rFonts w:ascii="Segoe UI Semibold" w:hAnsi="Segoe UI Semibold" w:cs="Segoe UI"/>
          <w:b/>
          <w:color w:val="E36C0A" w:themeColor="accent6" w:themeShade="BF"/>
          <w:sz w:val="24"/>
        </w:rPr>
        <w:tab/>
      </w:r>
      <w:r w:rsidR="00F759C1">
        <w:rPr>
          <w:rFonts w:ascii="Segoe UI Semibold" w:hAnsi="Segoe UI Semibold" w:cs="Segoe UI"/>
          <w:b/>
          <w:color w:val="009999"/>
          <w:sz w:val="24"/>
          <w14:textFill>
            <w14:solidFill>
              <w14:srgbClr w14:val="009999">
                <w14:lumMod w14:val="75000"/>
              </w14:srgbClr>
            </w14:solidFill>
          </w14:textFill>
        </w:rPr>
        <w:t>by</w:t>
      </w:r>
      <w:r w:rsidRPr="00E14E10">
        <w:rPr>
          <w:rFonts w:ascii="Segoe UI Semibold" w:hAnsi="Segoe UI Semibold" w:cs="Segoe UI"/>
          <w:b/>
          <w:color w:val="009999"/>
          <w:sz w:val="24"/>
          <w14:textFill>
            <w14:solidFill>
              <w14:srgbClr w14:val="009999">
                <w14:lumMod w14:val="75000"/>
              </w14:srgbClr>
            </w14:solidFill>
          </w14:textFill>
        </w:rPr>
        <w:tab/>
        <w:t>Anne Thornley-Brown, MBA</w:t>
      </w:r>
    </w:p>
    <w:p w14:paraId="7C0A45F3" w14:textId="77777777" w:rsidR="007A2EF4" w:rsidRPr="00E14E10" w:rsidRDefault="00E14E10" w:rsidP="00E14E10">
      <w:pPr>
        <w:tabs>
          <w:tab w:val="left" w:pos="4770"/>
        </w:tabs>
        <w:spacing w:after="0" w:line="240" w:lineRule="auto"/>
        <w:ind w:left="657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sidR="007A2EF4" w:rsidRPr="00E14E10">
        <w:rPr>
          <w:rFonts w:ascii="Segoe UI Semibold" w:hAnsi="Segoe UI Semibold" w:cs="Segoe UI"/>
          <w:b/>
          <w:color w:val="009999"/>
          <w:sz w:val="24"/>
          <w14:textFill>
            <w14:solidFill>
              <w14:srgbClr w14:val="009999">
                <w14:lumMod w14:val="75000"/>
              </w14:srgbClr>
            </w14:solidFill>
          </w14:textFill>
        </w:rPr>
        <w:t>President, Executive Oasis International</w:t>
      </w:r>
    </w:p>
    <w:p w14:paraId="312A6F91" w14:textId="77777777" w:rsidR="00E14E10" w:rsidRPr="00E14E10" w:rsidRDefault="00E14E10" w:rsidP="00E14E10">
      <w:pPr>
        <w:tabs>
          <w:tab w:val="left" w:pos="4770"/>
        </w:tabs>
        <w:spacing w:after="0" w:line="240" w:lineRule="auto"/>
        <w:ind w:left="558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sidRPr="00E14E10">
        <w:rPr>
          <w:rFonts w:ascii="Segoe UI Semibold" w:hAnsi="Segoe UI Semibold" w:cs="Segoe UI"/>
          <w:b/>
          <w:color w:val="009999"/>
          <w:sz w:val="24"/>
          <w14:textFill>
            <w14:solidFill>
              <w14:srgbClr w14:val="009999">
                <w14:lumMod w14:val="75000"/>
              </w14:srgbClr>
            </w14:solidFill>
          </w14:textFill>
        </w:rPr>
        <w:t>http://www.executiveoasis.com</w:t>
      </w:r>
    </w:p>
    <w:p w14:paraId="4406E3EB" w14:textId="77777777" w:rsidR="0003373E" w:rsidRDefault="00E14E10" w:rsidP="0003373E">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Pr>
          <w:rFonts w:ascii="Segoe UI Semibold" w:hAnsi="Segoe UI Semibold" w:cs="Segoe UI"/>
          <w:b/>
          <w:color w:val="009999"/>
          <w:sz w:val="24"/>
          <w14:textFill>
            <w14:solidFill>
              <w14:srgbClr w14:val="009999">
                <w14:lumMod w14:val="75000"/>
              </w14:srgbClr>
            </w14:solidFill>
          </w14:textFill>
        </w:rPr>
        <w:tab/>
      </w:r>
      <w:r w:rsidRPr="00E14E10">
        <w:rPr>
          <w:rFonts w:ascii="Segoe UI Semibold" w:hAnsi="Segoe UI Semibold" w:cs="Segoe UI"/>
          <w:b/>
          <w:color w:val="009999"/>
          <w:sz w:val="24"/>
          <w14:textFill>
            <w14:solidFill>
              <w14:srgbClr w14:val="009999">
                <w14:lumMod w14:val="75000"/>
              </w14:srgbClr>
            </w14:solidFill>
          </w14:textFill>
        </w:rPr>
        <w:t>@executiveoasis</w:t>
      </w:r>
    </w:p>
    <w:p w14:paraId="57628AD5" w14:textId="77777777" w:rsidR="005B3182" w:rsidRDefault="005B3182" w:rsidP="0003373E">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p>
    <w:p w14:paraId="7A74ECC2" w14:textId="47F817E0" w:rsidR="005B3182" w:rsidRDefault="005B3182" w:rsidP="002460C3">
      <w:pPr>
        <w:spacing w:after="0" w:line="240" w:lineRule="auto"/>
        <w:ind w:left="3600" w:right="2340"/>
        <w:jc w:val="right"/>
        <w:rPr>
          <w:rFonts w:ascii="Segoe UI Semibold" w:hAnsi="Segoe UI Semibold" w:cs="Segoe UI"/>
          <w:b/>
          <w:color w:val="009999"/>
          <w:sz w:val="24"/>
          <w14:textFill>
            <w14:solidFill>
              <w14:srgbClr w14:val="009999">
                <w14:lumMod w14:val="75000"/>
              </w14:srgbClr>
            </w14:solidFill>
          </w14:textFill>
        </w:rPr>
      </w:pPr>
      <w:r>
        <w:rPr>
          <w:rFonts w:ascii="Lato" w:hAnsi="Lato"/>
          <w:noProof/>
          <w:color w:val="333333"/>
          <w:sz w:val="21"/>
          <w:szCs w:val="21"/>
          <w:bdr w:val="none" w:sz="0" w:space="0" w:color="auto" w:frame="1"/>
          <w:shd w:val="clear" w:color="auto" w:fill="FFFFFF"/>
          <w:lang w:val="en-US"/>
        </w:rPr>
        <w:drawing>
          <wp:inline distT="0" distB="0" distL="0" distR="0" wp14:anchorId="740EE9BB" wp14:editId="7B299AA6">
            <wp:extent cx="190500" cy="190500"/>
            <wp:effectExtent l="0" t="0" r="0" b="0"/>
            <wp:docPr id="645" name="Picture 645" descr="http://executiveoasis.com/images/social/facebook.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ecutiveoasis.com/images/social/facebook.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Pr>
          <w:rFonts w:ascii="Lato" w:hAnsi="Lato"/>
          <w:noProof/>
          <w:color w:val="333333"/>
          <w:sz w:val="21"/>
          <w:szCs w:val="21"/>
          <w:bdr w:val="none" w:sz="0" w:space="0" w:color="auto" w:frame="1"/>
          <w:shd w:val="clear" w:color="auto" w:fill="FFFFFF"/>
          <w:lang w:val="en-US"/>
        </w:rPr>
        <w:drawing>
          <wp:inline distT="0" distB="0" distL="0" distR="0" wp14:anchorId="061ECBEB" wp14:editId="6681A25A">
            <wp:extent cx="190500" cy="190500"/>
            <wp:effectExtent l="0" t="0" r="0" b="0"/>
            <wp:docPr id="644" name="Picture 644" descr="http://executiveoasis.com/images/social/twitte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ecutiveoasis.com/images/social/twitte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Pr>
          <w:rFonts w:ascii="Lato" w:hAnsi="Lato"/>
          <w:noProof/>
          <w:color w:val="333333"/>
          <w:sz w:val="21"/>
          <w:szCs w:val="21"/>
          <w:bdr w:val="none" w:sz="0" w:space="0" w:color="auto" w:frame="1"/>
          <w:shd w:val="clear" w:color="auto" w:fill="FFFFFF"/>
          <w:lang w:val="en-US"/>
        </w:rPr>
        <w:drawing>
          <wp:inline distT="0" distB="0" distL="0" distR="0" wp14:anchorId="163E4870" wp14:editId="6E6DC02F">
            <wp:extent cx="247650" cy="190500"/>
            <wp:effectExtent l="0" t="0" r="0" b="0"/>
            <wp:docPr id="642" name="Picture 642" descr="http://executiveoasis.com/images/social/youtub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ecutiveoasis.com/images/social/youtube.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Pr>
          <w:rFonts w:ascii="Lato" w:hAnsi="Lato"/>
          <w:noProof/>
          <w:color w:val="333333"/>
          <w:sz w:val="21"/>
          <w:szCs w:val="21"/>
          <w:bdr w:val="none" w:sz="0" w:space="0" w:color="auto" w:frame="1"/>
          <w:shd w:val="clear" w:color="auto" w:fill="FFFFFF"/>
          <w:lang w:val="en-US"/>
        </w:rPr>
        <w:drawing>
          <wp:inline distT="0" distB="0" distL="0" distR="0" wp14:anchorId="0372C091" wp14:editId="645226F5">
            <wp:extent cx="190500" cy="190500"/>
            <wp:effectExtent l="0" t="0" r="0" b="0"/>
            <wp:docPr id="641" name="Picture 641" descr="http://executiveoasis.com/images/social/linkedin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ecutiveoasis.com/images/social/linkedin2.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C2D">
        <w:rPr>
          <w:rFonts w:ascii="Lato" w:hAnsi="Lato"/>
          <w:noProof/>
          <w:color w:val="333333"/>
          <w:sz w:val="21"/>
          <w:szCs w:val="21"/>
          <w:bdr w:val="none" w:sz="0" w:space="0" w:color="auto" w:frame="1"/>
          <w:shd w:val="clear" w:color="auto" w:fill="FFFFFF"/>
          <w:lang w:eastAsia="en-CA"/>
        </w:rPr>
        <w:t xml:space="preserve"> </w:t>
      </w:r>
      <w:r>
        <w:rPr>
          <w:rFonts w:ascii="Lato" w:hAnsi="Lato"/>
          <w:noProof/>
          <w:color w:val="333333"/>
          <w:sz w:val="21"/>
          <w:szCs w:val="21"/>
          <w:bdr w:val="none" w:sz="0" w:space="0" w:color="auto" w:frame="1"/>
          <w:shd w:val="clear" w:color="auto" w:fill="FFFFFF"/>
          <w:lang w:val="en-US"/>
        </w:rPr>
        <w:drawing>
          <wp:inline distT="0" distB="0" distL="0" distR="0" wp14:anchorId="215D86E6" wp14:editId="11B0D56B">
            <wp:extent cx="190500" cy="190500"/>
            <wp:effectExtent l="0" t="0" r="0" b="0"/>
            <wp:docPr id="10" name="Picture 10" descr="http://executiveoasis.com/images/social/pinterest.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ecutiveoasis.com/images/social/pinterest.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ABD771" w14:textId="77777777" w:rsidR="0003373E" w:rsidRDefault="0003373E" w:rsidP="00E14E10">
      <w:pPr>
        <w:spacing w:after="0" w:line="240" w:lineRule="auto"/>
        <w:ind w:left="3600"/>
        <w:rPr>
          <w:rFonts w:ascii="Segoe UI Semibold" w:hAnsi="Segoe UI Semibold" w:cs="Segoe UI"/>
          <w:b/>
          <w:color w:val="009999"/>
          <w:sz w:val="24"/>
          <w14:textFill>
            <w14:solidFill>
              <w14:srgbClr w14:val="009999">
                <w14:lumMod w14:val="75000"/>
              </w14:srgbClr>
            </w14:solidFill>
          </w14:textFill>
        </w:rPr>
      </w:pPr>
    </w:p>
    <w:p w14:paraId="45750BC0" w14:textId="77777777" w:rsidR="0003373E" w:rsidRDefault="0003373E" w:rsidP="00E14E10">
      <w:pPr>
        <w:spacing w:after="0" w:line="240" w:lineRule="auto"/>
        <w:ind w:left="3600"/>
        <w:rPr>
          <w:rFonts w:ascii="Segoe UI Semibold" w:hAnsi="Segoe UI Semibold" w:cs="Segoe UI"/>
          <w:b/>
          <w:color w:val="009999"/>
          <w:sz w:val="24"/>
          <w14:textFill>
            <w14:solidFill>
              <w14:srgbClr w14:val="009999">
                <w14:lumMod w14:val="75000"/>
              </w14:srgbClr>
            </w14:solidFill>
          </w14:textFill>
        </w:rPr>
        <w:sectPr w:rsidR="0003373E" w:rsidSect="0003373E">
          <w:pgSz w:w="15840" w:h="12240" w:orient="landscape"/>
          <w:pgMar w:top="1080" w:right="1440" w:bottom="720" w:left="1440" w:header="720" w:footer="720" w:gutter="0"/>
          <w:pgNumType w:start="0"/>
          <w:cols w:space="720"/>
          <w:docGrid w:linePitch="360"/>
        </w:sectPr>
      </w:pPr>
    </w:p>
    <w:tbl>
      <w:tblPr>
        <w:tblStyle w:val="MediumList2-Accent5"/>
        <w:tblW w:w="13320" w:type="dxa"/>
        <w:tblInd w:w="-174" w:type="dxa"/>
        <w:tblLayout w:type="fixed"/>
        <w:tblLook w:val="04A0" w:firstRow="1" w:lastRow="0" w:firstColumn="1" w:lastColumn="0" w:noHBand="0" w:noVBand="1"/>
      </w:tblPr>
      <w:tblGrid>
        <w:gridCol w:w="236"/>
        <w:gridCol w:w="2746"/>
        <w:gridCol w:w="2160"/>
        <w:gridCol w:w="2520"/>
        <w:gridCol w:w="3060"/>
        <w:gridCol w:w="2598"/>
      </w:tblGrid>
      <w:tr w:rsidR="000C032C" w14:paraId="0C8501B5" w14:textId="77777777" w:rsidTr="00466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 w:type="dxa"/>
            <w:tcBorders>
              <w:bottom w:val="nil"/>
              <w:right w:val="single" w:sz="2" w:space="0" w:color="4BACC6" w:themeColor="accent5"/>
            </w:tcBorders>
          </w:tcPr>
          <w:p w14:paraId="12B939D7" w14:textId="446D7CB2" w:rsidR="000C032C" w:rsidRPr="009551D6" w:rsidRDefault="000C032C" w:rsidP="005421E0">
            <w:pPr>
              <w:rPr>
                <w:rFonts w:ascii="Arial" w:hAnsi="Arial" w:cs="Arial"/>
                <w:sz w:val="20"/>
              </w:rPr>
            </w:pPr>
            <w:bookmarkStart w:id="0" w:name="_Why_Team_Building"/>
            <w:bookmarkStart w:id="1" w:name="_About_Anne_Thornley-Brown_1"/>
            <w:bookmarkStart w:id="2" w:name="_Hlk116915297"/>
            <w:bookmarkStart w:id="3" w:name="_Toc487142793"/>
            <w:bookmarkEnd w:id="0"/>
            <w:bookmarkEnd w:id="1"/>
            <w:r>
              <w:rPr>
                <w:rFonts w:asciiTheme="minorHAnsi" w:eastAsiaTheme="minorHAnsi" w:hAnsiTheme="minorHAnsi" w:cstheme="minorBidi"/>
                <w:color w:val="auto"/>
                <w:sz w:val="22"/>
                <w:szCs w:val="22"/>
              </w:rPr>
              <w:lastRenderedPageBreak/>
              <w:br w:type="page"/>
            </w:r>
          </w:p>
        </w:tc>
        <w:tc>
          <w:tcPr>
            <w:tcW w:w="2746"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66ECAF31" w14:textId="77777777" w:rsidR="000C032C" w:rsidRPr="00B41BDC" w:rsidRDefault="000C032C" w:rsidP="005421E0">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8"/>
                <w:szCs w:val="20"/>
              </w:rPr>
            </w:pPr>
            <w:r>
              <w:rPr>
                <w:color w:val="009999"/>
                <w:sz w:val="20"/>
              </w:rPr>
              <w:t>Criteria</w:t>
            </w:r>
          </w:p>
        </w:tc>
        <w:tc>
          <w:tcPr>
            <w:tcW w:w="216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2109CC96" w14:textId="77777777" w:rsidR="000C032C" w:rsidRPr="00FC6429" w:rsidRDefault="000C032C" w:rsidP="005421E0">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color w:val="009999"/>
                <w:sz w:val="20"/>
              </w:rPr>
              <w:t>Your Responses</w:t>
            </w:r>
          </w:p>
        </w:tc>
        <w:tc>
          <w:tcPr>
            <w:tcW w:w="252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0FFA4B8B" w14:textId="77777777" w:rsidR="000C032C" w:rsidRPr="00FC6429" w:rsidRDefault="000C032C" w:rsidP="005421E0">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p>
        </w:tc>
        <w:tc>
          <w:tcPr>
            <w:tcW w:w="306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1030DE0E" w14:textId="77777777" w:rsidR="000C032C" w:rsidRPr="00FC6429" w:rsidRDefault="000C032C" w:rsidP="005421E0">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sidRPr="00C37C80">
              <w:rPr>
                <w:color w:val="009999"/>
                <w:sz w:val="20"/>
              </w:rPr>
              <w:t>Your Responses</w:t>
            </w:r>
          </w:p>
        </w:tc>
        <w:tc>
          <w:tcPr>
            <w:tcW w:w="2598"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3DC3684C" w14:textId="77777777" w:rsidR="000C032C" w:rsidRPr="00FC6429" w:rsidRDefault="000C032C" w:rsidP="005421E0">
            <w:pPr>
              <w:spacing w:after="10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color w:val="009999"/>
                <w:sz w:val="20"/>
              </w:rPr>
              <w:t>Notes</w:t>
            </w:r>
          </w:p>
        </w:tc>
      </w:tr>
      <w:tr w:rsidR="000C032C" w14:paraId="68F856AF"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659F24EA" w14:textId="77777777" w:rsidR="000C032C" w:rsidRPr="009551D6" w:rsidRDefault="000C032C" w:rsidP="005421E0">
            <w:pPr>
              <w:rPr>
                <w:rFonts w:ascii="Arial" w:hAnsi="Arial" w:cs="Arial"/>
                <w:color w:val="auto"/>
                <w:sz w:val="20"/>
              </w:rPr>
            </w:pPr>
          </w:p>
        </w:tc>
        <w:tc>
          <w:tcPr>
            <w:tcW w:w="2746" w:type="dxa"/>
            <w:tcBorders>
              <w:top w:val="single" w:sz="2" w:space="0" w:color="4BACC6" w:themeColor="accent5"/>
              <w:left w:val="single" w:sz="2" w:space="0" w:color="4BACC6" w:themeColor="accent5"/>
              <w:right w:val="single" w:sz="2" w:space="0" w:color="4BACC6" w:themeColor="accent5"/>
            </w:tcBorders>
          </w:tcPr>
          <w:p w14:paraId="25580CA3" w14:textId="77777777" w:rsidR="000C032C" w:rsidRPr="00076A7A"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Preferred Dates:</w:t>
            </w:r>
            <w:r w:rsidRPr="00076A7A">
              <w:rPr>
                <w:rFonts w:ascii="Arial" w:hAnsi="Arial" w:cs="Arial"/>
                <w:b/>
                <w:sz w:val="18"/>
              </w:rPr>
              <w:t xml:space="preserve"> </w:t>
            </w:r>
          </w:p>
        </w:tc>
        <w:tc>
          <w:tcPr>
            <w:tcW w:w="2160" w:type="dxa"/>
            <w:tcBorders>
              <w:top w:val="single" w:sz="2" w:space="0" w:color="4BACC6" w:themeColor="accent5"/>
              <w:left w:val="single" w:sz="2" w:space="0" w:color="4BACC6" w:themeColor="accent5"/>
              <w:right w:val="single" w:sz="2" w:space="0" w:color="4BACC6" w:themeColor="accent5"/>
            </w:tcBorders>
          </w:tcPr>
          <w:p w14:paraId="3DE984B5" w14:textId="77777777" w:rsidR="000C032C" w:rsidRPr="009551D6"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top w:val="single" w:sz="2" w:space="0" w:color="4BACC6" w:themeColor="accent5"/>
              <w:left w:val="single" w:sz="2" w:space="0" w:color="4BACC6" w:themeColor="accent5"/>
              <w:right w:val="single" w:sz="2" w:space="0" w:color="4BACC6" w:themeColor="accent5"/>
            </w:tcBorders>
          </w:tcPr>
          <w:p w14:paraId="4294F623" w14:textId="77777777" w:rsidR="000C032C" w:rsidRPr="00076A7A"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Pr>
                <w:rFonts w:ascii="Arial" w:hAnsi="Arial" w:cs="Arial"/>
                <w:b/>
                <w:sz w:val="18"/>
              </w:rPr>
              <w:t>Alternative Dates:</w:t>
            </w:r>
          </w:p>
        </w:tc>
        <w:tc>
          <w:tcPr>
            <w:tcW w:w="3060" w:type="dxa"/>
            <w:tcBorders>
              <w:top w:val="single" w:sz="2" w:space="0" w:color="4BACC6" w:themeColor="accent5"/>
              <w:left w:val="single" w:sz="2" w:space="0" w:color="4BACC6" w:themeColor="accent5"/>
              <w:right w:val="single" w:sz="2" w:space="0" w:color="4BACC6" w:themeColor="accent5"/>
            </w:tcBorders>
          </w:tcPr>
          <w:p w14:paraId="67B36325" w14:textId="77777777" w:rsidR="000C032C" w:rsidRPr="009551D6" w:rsidRDefault="000C032C" w:rsidP="005421E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top w:val="single" w:sz="2" w:space="0" w:color="4BACC6" w:themeColor="accent5"/>
              <w:left w:val="single" w:sz="2" w:space="0" w:color="4BACC6" w:themeColor="accent5"/>
              <w:right w:val="single" w:sz="2" w:space="0" w:color="4BACC6" w:themeColor="accent5"/>
            </w:tcBorders>
          </w:tcPr>
          <w:p w14:paraId="67EF78C0" w14:textId="77777777" w:rsidR="000C032C" w:rsidRPr="009551D6" w:rsidRDefault="000C032C" w:rsidP="005421E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C032C" w14:paraId="385DA8E2" w14:textId="77777777" w:rsidTr="004668EA">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1A2257DC" w14:textId="77777777" w:rsidR="000C032C" w:rsidRPr="009551D6" w:rsidRDefault="000C032C" w:rsidP="005421E0">
            <w:pPr>
              <w:rPr>
                <w:rFonts w:ascii="Arial" w:hAnsi="Arial" w:cs="Arial"/>
                <w:color w:val="auto"/>
                <w:sz w:val="20"/>
              </w:rPr>
            </w:pPr>
          </w:p>
        </w:tc>
        <w:tc>
          <w:tcPr>
            <w:tcW w:w="2746" w:type="dxa"/>
            <w:tcBorders>
              <w:top w:val="nil"/>
              <w:left w:val="single" w:sz="2" w:space="0" w:color="4BACC6" w:themeColor="accent5"/>
              <w:right w:val="single" w:sz="2" w:space="0" w:color="4BACC6" w:themeColor="accent5"/>
            </w:tcBorders>
          </w:tcPr>
          <w:p w14:paraId="3291560F" w14:textId="77777777" w:rsidR="000C032C" w:rsidRPr="00076A7A"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 xml:space="preserve">Preferred </w:t>
            </w:r>
            <w:r>
              <w:rPr>
                <w:rFonts w:ascii="Arial" w:hAnsi="Arial" w:cs="Arial"/>
                <w:b/>
                <w:sz w:val="18"/>
                <w:szCs w:val="20"/>
              </w:rPr>
              <w:t>Destination</w:t>
            </w:r>
            <w:r w:rsidRPr="00076A7A">
              <w:rPr>
                <w:rFonts w:ascii="Arial" w:hAnsi="Arial" w:cs="Arial"/>
                <w:b/>
                <w:sz w:val="18"/>
                <w:szCs w:val="20"/>
              </w:rPr>
              <w:t>:</w:t>
            </w:r>
          </w:p>
        </w:tc>
        <w:tc>
          <w:tcPr>
            <w:tcW w:w="2160" w:type="dxa"/>
            <w:tcBorders>
              <w:top w:val="nil"/>
              <w:left w:val="single" w:sz="2" w:space="0" w:color="4BACC6" w:themeColor="accent5"/>
              <w:right w:val="single" w:sz="2" w:space="0" w:color="4BACC6" w:themeColor="accent5"/>
            </w:tcBorders>
          </w:tcPr>
          <w:p w14:paraId="0C9F4DB3" w14:textId="77777777" w:rsidR="000C032C" w:rsidRPr="009551D6"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nil"/>
              <w:left w:val="single" w:sz="2" w:space="0" w:color="4BACC6" w:themeColor="accent5"/>
              <w:right w:val="single" w:sz="2" w:space="0" w:color="4BACC6" w:themeColor="accent5"/>
            </w:tcBorders>
          </w:tcPr>
          <w:p w14:paraId="5674941B" w14:textId="57298A97" w:rsidR="000C032C" w:rsidRPr="00076A7A" w:rsidRDefault="004668EA" w:rsidP="005421E0">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rPr>
              <w:t>Alternative Destinations</w:t>
            </w:r>
          </w:p>
        </w:tc>
        <w:tc>
          <w:tcPr>
            <w:tcW w:w="3060" w:type="dxa"/>
            <w:tcBorders>
              <w:left w:val="single" w:sz="2" w:space="0" w:color="4BACC6" w:themeColor="accent5"/>
              <w:right w:val="single" w:sz="2" w:space="0" w:color="4BACC6" w:themeColor="accent5"/>
            </w:tcBorders>
          </w:tcPr>
          <w:p w14:paraId="5162C5F8" w14:textId="77777777" w:rsidR="000C032C" w:rsidRPr="009551D6" w:rsidRDefault="000C032C"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5551A617" w14:textId="77777777" w:rsidR="000C032C" w:rsidRPr="009551D6" w:rsidRDefault="000C032C"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C032C" w14:paraId="62318B30"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7C24A87C" w14:textId="77777777" w:rsidR="000C032C" w:rsidRPr="009551D6" w:rsidRDefault="000C032C" w:rsidP="005421E0">
            <w:pPr>
              <w:rPr>
                <w:rFonts w:ascii="Arial" w:hAnsi="Arial" w:cs="Arial"/>
                <w:color w:val="auto"/>
                <w:sz w:val="20"/>
              </w:rPr>
            </w:pPr>
          </w:p>
        </w:tc>
        <w:tc>
          <w:tcPr>
            <w:tcW w:w="2746" w:type="dxa"/>
            <w:tcBorders>
              <w:left w:val="single" w:sz="2" w:space="0" w:color="4BACC6" w:themeColor="accent5"/>
              <w:right w:val="single" w:sz="2" w:space="0" w:color="4BACC6" w:themeColor="accent5"/>
            </w:tcBorders>
          </w:tcPr>
          <w:p w14:paraId="25609AB4" w14:textId="77777777" w:rsidR="000C032C" w:rsidRPr="00B41BDC"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B41BDC">
              <w:rPr>
                <w:rFonts w:ascii="Arial" w:hAnsi="Arial" w:cs="Arial"/>
                <w:b/>
                <w:sz w:val="18"/>
                <w:szCs w:val="20"/>
              </w:rPr>
              <w:t xml:space="preserve">What is </w:t>
            </w:r>
            <w:r>
              <w:rPr>
                <w:rFonts w:ascii="Arial" w:hAnsi="Arial" w:cs="Arial"/>
                <w:b/>
                <w:sz w:val="18"/>
                <w:szCs w:val="20"/>
              </w:rPr>
              <w:t xml:space="preserve">the main issue, challenge, </w:t>
            </w:r>
            <w:r w:rsidRPr="00B41BDC">
              <w:rPr>
                <w:rFonts w:ascii="Arial" w:hAnsi="Arial" w:cs="Arial"/>
                <w:b/>
                <w:sz w:val="18"/>
                <w:szCs w:val="20"/>
              </w:rPr>
              <w:t>pain</w:t>
            </w:r>
            <w:r>
              <w:rPr>
                <w:rFonts w:ascii="Arial" w:hAnsi="Arial" w:cs="Arial"/>
                <w:b/>
                <w:sz w:val="18"/>
                <w:szCs w:val="20"/>
              </w:rPr>
              <w:t xml:space="preserve">, </w:t>
            </w:r>
            <w:r w:rsidRPr="00B41BDC">
              <w:rPr>
                <w:rFonts w:ascii="Arial" w:hAnsi="Arial" w:cs="Arial"/>
                <w:b/>
                <w:sz w:val="18"/>
                <w:szCs w:val="20"/>
              </w:rPr>
              <w:t>need</w:t>
            </w:r>
            <w:r>
              <w:rPr>
                <w:rFonts w:ascii="Arial" w:hAnsi="Arial" w:cs="Arial"/>
                <w:b/>
                <w:sz w:val="18"/>
                <w:szCs w:val="20"/>
              </w:rPr>
              <w:t xml:space="preserve">, or </w:t>
            </w:r>
            <w:r w:rsidRPr="00B41BDC">
              <w:rPr>
                <w:rFonts w:ascii="Arial" w:hAnsi="Arial" w:cs="Arial"/>
                <w:b/>
                <w:sz w:val="18"/>
                <w:szCs w:val="20"/>
              </w:rPr>
              <w:t>problem</w:t>
            </w:r>
            <w:r>
              <w:rPr>
                <w:rFonts w:ascii="Arial" w:hAnsi="Arial" w:cs="Arial"/>
                <w:b/>
                <w:sz w:val="18"/>
                <w:szCs w:val="20"/>
              </w:rPr>
              <w:t xml:space="preserve"> precipitating your request for team building</w:t>
            </w:r>
            <w:r w:rsidRPr="00B41BDC">
              <w:rPr>
                <w:rFonts w:ascii="Arial" w:hAnsi="Arial" w:cs="Arial"/>
                <w:b/>
                <w:sz w:val="18"/>
                <w:szCs w:val="20"/>
              </w:rPr>
              <w:t>?</w:t>
            </w:r>
          </w:p>
          <w:p w14:paraId="061BB666" w14:textId="77777777" w:rsidR="000C032C" w:rsidRPr="00076A7A"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2160" w:type="dxa"/>
            <w:tcBorders>
              <w:left w:val="single" w:sz="2" w:space="0" w:color="4BACC6" w:themeColor="accent5"/>
              <w:right w:val="single" w:sz="2" w:space="0" w:color="4BACC6" w:themeColor="accent5"/>
            </w:tcBorders>
          </w:tcPr>
          <w:p w14:paraId="703113B6" w14:textId="77777777" w:rsidR="000C032C" w:rsidRPr="00C37C80"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0A5D5ECA" w14:textId="77777777" w:rsidR="004668E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Goals and Objectives for Team Budling:</w:t>
            </w:r>
          </w:p>
          <w:p w14:paraId="25CE10D9" w14:textId="77777777" w:rsidR="000C032C" w:rsidRPr="00076A7A"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060" w:type="dxa"/>
            <w:tcBorders>
              <w:left w:val="single" w:sz="2" w:space="0" w:color="4BACC6" w:themeColor="accent5"/>
              <w:right w:val="single" w:sz="2" w:space="0" w:color="4BACC6" w:themeColor="accent5"/>
            </w:tcBorders>
          </w:tcPr>
          <w:p w14:paraId="6D6925AD" w14:textId="77777777" w:rsidR="000C032C" w:rsidRPr="009551D6" w:rsidRDefault="000C032C" w:rsidP="005421E0">
            <w:pPr>
              <w:pStyle w:val="ListParagraph"/>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75D75DAC" w14:textId="77777777" w:rsidR="000C032C" w:rsidRPr="009551D6"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C032C" w14:paraId="4832DD0E" w14:textId="77777777" w:rsidTr="004668EA">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21B5AC72" w14:textId="77777777" w:rsidR="000C032C" w:rsidRPr="009551D6" w:rsidRDefault="000C032C" w:rsidP="005421E0">
            <w:pPr>
              <w:rPr>
                <w:rFonts w:ascii="Arial" w:hAnsi="Arial" w:cs="Arial"/>
                <w:color w:val="auto"/>
                <w:sz w:val="20"/>
              </w:rPr>
            </w:pPr>
          </w:p>
        </w:tc>
        <w:tc>
          <w:tcPr>
            <w:tcW w:w="2746" w:type="dxa"/>
            <w:tcBorders>
              <w:left w:val="single" w:sz="2" w:space="0" w:color="4BACC6" w:themeColor="accent5"/>
              <w:right w:val="single" w:sz="2" w:space="0" w:color="4BACC6" w:themeColor="accent5"/>
            </w:tcBorders>
          </w:tcPr>
          <w:p w14:paraId="7FE1E847" w14:textId="77777777" w:rsidR="004668E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rPr>
              <w:t>Core Messages You Want to Highlight:</w:t>
            </w:r>
          </w:p>
          <w:p w14:paraId="4FDA27C3" w14:textId="77777777" w:rsidR="000C032C" w:rsidRPr="00076A7A" w:rsidRDefault="000C032C"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c>
          <w:tcPr>
            <w:tcW w:w="2160" w:type="dxa"/>
            <w:tcBorders>
              <w:left w:val="single" w:sz="2" w:space="0" w:color="4BACC6" w:themeColor="accent5"/>
              <w:right w:val="single" w:sz="2" w:space="0" w:color="4BACC6" w:themeColor="accent5"/>
            </w:tcBorders>
          </w:tcPr>
          <w:p w14:paraId="7F344372" w14:textId="77777777" w:rsidR="000C032C" w:rsidRPr="009551D6"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130C63EE" w14:textId="77777777" w:rsidR="000C032C" w:rsidRPr="00076A7A" w:rsidRDefault="000C032C"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3060" w:type="dxa"/>
            <w:tcBorders>
              <w:left w:val="single" w:sz="2" w:space="0" w:color="4BACC6" w:themeColor="accent5"/>
              <w:right w:val="single" w:sz="2" w:space="0" w:color="4BACC6" w:themeColor="accent5"/>
            </w:tcBorders>
          </w:tcPr>
          <w:p w14:paraId="5D624A25" w14:textId="77777777" w:rsidR="000C032C" w:rsidRPr="009551D6"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1EC35F7C" w14:textId="77777777" w:rsidR="000C032C" w:rsidRPr="009551D6"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C032C" w14:paraId="75823097"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62574716" w14:textId="77777777" w:rsidR="000C032C" w:rsidRPr="00D97ADB" w:rsidRDefault="000C032C" w:rsidP="005421E0">
            <w:pPr>
              <w:rPr>
                <w:b/>
                <w:color w:val="0000FF"/>
                <w:sz w:val="20"/>
              </w:rPr>
            </w:pPr>
          </w:p>
        </w:tc>
        <w:tc>
          <w:tcPr>
            <w:tcW w:w="2746" w:type="dxa"/>
            <w:tcBorders>
              <w:left w:val="single" w:sz="2" w:space="0" w:color="4BACC6" w:themeColor="accent5"/>
              <w:right w:val="single" w:sz="2" w:space="0" w:color="4BACC6" w:themeColor="accent5"/>
            </w:tcBorders>
          </w:tcPr>
          <w:p w14:paraId="795F34A9" w14:textId="6FDFB6D7" w:rsidR="000C032C" w:rsidRPr="00076A7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rPr>
              <w:t>Approximate Budget and What it Includes:</w:t>
            </w:r>
          </w:p>
        </w:tc>
        <w:tc>
          <w:tcPr>
            <w:tcW w:w="2160" w:type="dxa"/>
            <w:tcBorders>
              <w:left w:val="single" w:sz="2" w:space="0" w:color="4BACC6" w:themeColor="accent5"/>
              <w:right w:val="single" w:sz="2" w:space="0" w:color="4BACC6" w:themeColor="accent5"/>
            </w:tcBorders>
          </w:tcPr>
          <w:p w14:paraId="54743D71" w14:textId="77777777" w:rsidR="000C032C" w:rsidRPr="009551D6"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2822B3E1" w14:textId="77777777" w:rsidR="004668E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Expected Decision Date:</w:t>
            </w:r>
          </w:p>
          <w:p w14:paraId="0A65F03F" w14:textId="77777777" w:rsidR="000C032C" w:rsidRPr="00076A7A"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3060" w:type="dxa"/>
            <w:tcBorders>
              <w:left w:val="single" w:sz="2" w:space="0" w:color="4BACC6" w:themeColor="accent5"/>
              <w:right w:val="single" w:sz="2" w:space="0" w:color="4BACC6" w:themeColor="accent5"/>
            </w:tcBorders>
          </w:tcPr>
          <w:p w14:paraId="03BE4C59" w14:textId="77777777" w:rsidR="000C032C" w:rsidRPr="009551D6"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3683B34C" w14:textId="77777777" w:rsidR="000C032C" w:rsidRPr="009551D6"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C032C" w14:paraId="6A6B8A1F" w14:textId="77777777" w:rsidTr="004668EA">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1E8F03B9" w14:textId="77777777" w:rsidR="000C032C" w:rsidRPr="00D97ADB" w:rsidRDefault="000C032C" w:rsidP="005421E0">
            <w:pPr>
              <w:rPr>
                <w:b/>
                <w:color w:val="0000FF"/>
                <w:sz w:val="20"/>
              </w:rPr>
            </w:pPr>
          </w:p>
        </w:tc>
        <w:tc>
          <w:tcPr>
            <w:tcW w:w="2746" w:type="dxa"/>
            <w:tcBorders>
              <w:left w:val="single" w:sz="2" w:space="0" w:color="4BACC6" w:themeColor="accent5"/>
              <w:right w:val="single" w:sz="2" w:space="0" w:color="4BACC6" w:themeColor="accent5"/>
            </w:tcBorders>
          </w:tcPr>
          <w:p w14:paraId="6F8E9537" w14:textId="74B8C8CB" w:rsidR="000C032C" w:rsidRPr="00076A7A" w:rsidRDefault="004668EA" w:rsidP="005421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szCs w:val="20"/>
              </w:rPr>
              <w:t xml:space="preserve">What is your </w:t>
            </w:r>
            <w:r w:rsidRPr="00076A7A">
              <w:rPr>
                <w:rFonts w:ascii="Arial" w:hAnsi="Arial" w:cs="Arial"/>
                <w:b/>
                <w:sz w:val="18"/>
                <w:szCs w:val="20"/>
              </w:rPr>
              <w:t xml:space="preserve">Decision-Making </w:t>
            </w:r>
            <w:r>
              <w:rPr>
                <w:rFonts w:ascii="Arial" w:hAnsi="Arial" w:cs="Arial"/>
                <w:b/>
                <w:sz w:val="18"/>
                <w:szCs w:val="20"/>
              </w:rPr>
              <w:t>Process</w:t>
            </w:r>
            <w:r w:rsidRPr="00076A7A">
              <w:rPr>
                <w:rFonts w:ascii="Arial" w:hAnsi="Arial" w:cs="Arial"/>
                <w:b/>
                <w:sz w:val="18"/>
                <w:szCs w:val="20"/>
              </w:rPr>
              <w:t>:</w:t>
            </w:r>
          </w:p>
        </w:tc>
        <w:tc>
          <w:tcPr>
            <w:tcW w:w="2160" w:type="dxa"/>
            <w:tcBorders>
              <w:left w:val="single" w:sz="2" w:space="0" w:color="4BACC6" w:themeColor="accent5"/>
              <w:right w:val="single" w:sz="2" w:space="0" w:color="4BACC6" w:themeColor="accent5"/>
            </w:tcBorders>
          </w:tcPr>
          <w:p w14:paraId="4BFF43FC" w14:textId="77777777" w:rsidR="000C032C" w:rsidRPr="009551D6" w:rsidRDefault="000C032C" w:rsidP="005421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1ADFEEB2" w14:textId="44CAAEBB" w:rsidR="000C032C" w:rsidRPr="00076A7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rPr>
              <w:t>Decision Making Criteria:</w:t>
            </w:r>
          </w:p>
        </w:tc>
        <w:tc>
          <w:tcPr>
            <w:tcW w:w="3060" w:type="dxa"/>
            <w:tcBorders>
              <w:left w:val="single" w:sz="2" w:space="0" w:color="4BACC6" w:themeColor="accent5"/>
              <w:right w:val="single" w:sz="2" w:space="0" w:color="4BACC6" w:themeColor="accent5"/>
            </w:tcBorders>
          </w:tcPr>
          <w:p w14:paraId="77CEFE68" w14:textId="77777777" w:rsidR="000C032C" w:rsidRDefault="004668EA"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p>
          <w:p w14:paraId="4351F538" w14:textId="77777777" w:rsidR="004668EA" w:rsidRDefault="004668EA"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p>
          <w:p w14:paraId="1BD4D578" w14:textId="3F3736E5" w:rsidR="004668EA" w:rsidRPr="009551D6" w:rsidRDefault="004668EA"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p>
        </w:tc>
        <w:tc>
          <w:tcPr>
            <w:tcW w:w="2598" w:type="dxa"/>
            <w:tcBorders>
              <w:left w:val="single" w:sz="2" w:space="0" w:color="4BACC6" w:themeColor="accent5"/>
              <w:right w:val="single" w:sz="2" w:space="0" w:color="4BACC6" w:themeColor="accent5"/>
            </w:tcBorders>
          </w:tcPr>
          <w:p w14:paraId="4F0E15EA" w14:textId="77777777" w:rsidR="000C032C" w:rsidRPr="009551D6" w:rsidRDefault="000C032C" w:rsidP="005421E0">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C032C" w14:paraId="374E642E"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3A9EB87B" w14:textId="77777777" w:rsidR="000C032C" w:rsidRPr="00D97ADB" w:rsidRDefault="000C032C" w:rsidP="005421E0">
            <w:pPr>
              <w:rPr>
                <w:b/>
                <w:color w:val="0000FF"/>
                <w:sz w:val="20"/>
              </w:rPr>
            </w:pPr>
          </w:p>
        </w:tc>
        <w:tc>
          <w:tcPr>
            <w:tcW w:w="2746" w:type="dxa"/>
            <w:tcBorders>
              <w:left w:val="single" w:sz="2" w:space="0" w:color="4BACC6" w:themeColor="accent5"/>
              <w:right w:val="single" w:sz="2" w:space="0" w:color="4BACC6" w:themeColor="accent5"/>
            </w:tcBorders>
          </w:tcPr>
          <w:p w14:paraId="46397ABA" w14:textId="77777777" w:rsidR="004668E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Who is the sponsoring executive?</w:t>
            </w:r>
          </w:p>
          <w:p w14:paraId="76180BC4" w14:textId="4066F9AD" w:rsidR="000C032C" w:rsidRPr="00076A7A"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p>
        </w:tc>
        <w:tc>
          <w:tcPr>
            <w:tcW w:w="2160" w:type="dxa"/>
            <w:tcBorders>
              <w:left w:val="single" w:sz="2" w:space="0" w:color="4BACC6" w:themeColor="accent5"/>
              <w:right w:val="single" w:sz="2" w:space="0" w:color="4BACC6" w:themeColor="accent5"/>
            </w:tcBorders>
          </w:tcPr>
          <w:p w14:paraId="13884A2E" w14:textId="77777777" w:rsidR="000C032C" w:rsidRPr="009551D6" w:rsidRDefault="000C032C" w:rsidP="005421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6E927072" w14:textId="407A6922" w:rsidR="000C032C" w:rsidRPr="00076A7A" w:rsidRDefault="004668EA"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Pr>
                <w:rFonts w:ascii="Arial" w:hAnsi="Arial" w:cs="Arial"/>
                <w:b/>
                <w:sz w:val="18"/>
              </w:rPr>
              <w:t>Who else has input into the decision?</w:t>
            </w:r>
          </w:p>
        </w:tc>
        <w:tc>
          <w:tcPr>
            <w:tcW w:w="3060" w:type="dxa"/>
            <w:tcBorders>
              <w:left w:val="single" w:sz="2" w:space="0" w:color="4BACC6" w:themeColor="accent5"/>
              <w:right w:val="single" w:sz="2" w:space="0" w:color="4BACC6" w:themeColor="accent5"/>
            </w:tcBorders>
          </w:tcPr>
          <w:p w14:paraId="02F0A5ED" w14:textId="77777777" w:rsidR="000C032C" w:rsidRPr="009551D6"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651A26C6" w14:textId="77777777" w:rsidR="000C032C" w:rsidRPr="009551D6" w:rsidRDefault="000C032C" w:rsidP="005421E0">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68EA" w14:paraId="5EFA1F0B" w14:textId="77777777" w:rsidTr="004668EA">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2E3BB251" w14:textId="77777777" w:rsidR="004668EA" w:rsidRPr="00D97ADB" w:rsidRDefault="004668EA" w:rsidP="004668EA">
            <w:pPr>
              <w:rPr>
                <w:b/>
                <w:color w:val="0000FF"/>
                <w:sz w:val="20"/>
              </w:rPr>
            </w:pPr>
          </w:p>
        </w:tc>
        <w:tc>
          <w:tcPr>
            <w:tcW w:w="2746" w:type="dxa"/>
            <w:tcBorders>
              <w:top w:val="nil"/>
              <w:left w:val="single" w:sz="2" w:space="0" w:color="4BACC6" w:themeColor="accent5"/>
              <w:bottom w:val="nil"/>
              <w:right w:val="single" w:sz="2" w:space="0" w:color="4BACC6" w:themeColor="accent5"/>
            </w:tcBorders>
          </w:tcPr>
          <w:p w14:paraId="4334A4CB" w14:textId="36721A33" w:rsidR="004668EA" w:rsidRPr="00076A7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Number of Participants:</w:t>
            </w:r>
          </w:p>
        </w:tc>
        <w:tc>
          <w:tcPr>
            <w:tcW w:w="2160" w:type="dxa"/>
            <w:tcBorders>
              <w:top w:val="nil"/>
              <w:left w:val="single" w:sz="2" w:space="0" w:color="4BACC6" w:themeColor="accent5"/>
              <w:bottom w:val="nil"/>
              <w:right w:val="single" w:sz="2" w:space="0" w:color="4BACC6" w:themeColor="accent5"/>
            </w:tcBorders>
          </w:tcPr>
          <w:p w14:paraId="55A2D1A4" w14:textId="77777777"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nil"/>
              <w:left w:val="single" w:sz="2" w:space="0" w:color="4BACC6" w:themeColor="accent5"/>
              <w:bottom w:val="nil"/>
              <w:right w:val="single" w:sz="2" w:space="0" w:color="4BACC6" w:themeColor="accent5"/>
            </w:tcBorders>
          </w:tcPr>
          <w:p w14:paraId="62516EDF" w14:textId="5263DFCE"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6A7A">
              <w:rPr>
                <w:rFonts w:ascii="Arial" w:hAnsi="Arial" w:cs="Arial"/>
                <w:b/>
                <w:sz w:val="18"/>
                <w:szCs w:val="20"/>
              </w:rPr>
              <w:t>Positions</w:t>
            </w:r>
            <w:r>
              <w:rPr>
                <w:rFonts w:ascii="Arial" w:hAnsi="Arial" w:cs="Arial"/>
                <w:b/>
                <w:sz w:val="18"/>
                <w:szCs w:val="20"/>
              </w:rPr>
              <w:t>:</w:t>
            </w:r>
          </w:p>
        </w:tc>
        <w:tc>
          <w:tcPr>
            <w:tcW w:w="3060" w:type="dxa"/>
            <w:tcBorders>
              <w:left w:val="single" w:sz="2" w:space="0" w:color="4BACC6" w:themeColor="accent5"/>
              <w:right w:val="single" w:sz="2" w:space="0" w:color="4BACC6" w:themeColor="accent5"/>
            </w:tcBorders>
          </w:tcPr>
          <w:p w14:paraId="6917493C" w14:textId="77777777"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3D617609" w14:textId="77777777"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68EA" w14:paraId="69B77CCE"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right w:val="single" w:sz="2" w:space="0" w:color="4BACC6" w:themeColor="accent5"/>
            </w:tcBorders>
          </w:tcPr>
          <w:p w14:paraId="3C85D8CA" w14:textId="77777777" w:rsidR="004668EA" w:rsidRPr="00D97ADB" w:rsidRDefault="004668EA" w:rsidP="004668EA">
            <w:pPr>
              <w:rPr>
                <w:b/>
                <w:color w:val="0000FF"/>
                <w:sz w:val="20"/>
              </w:rPr>
            </w:pPr>
          </w:p>
        </w:tc>
        <w:tc>
          <w:tcPr>
            <w:tcW w:w="2746" w:type="dxa"/>
            <w:tcBorders>
              <w:left w:val="single" w:sz="2" w:space="0" w:color="4BACC6" w:themeColor="accent5"/>
              <w:right w:val="single" w:sz="2" w:space="0" w:color="4BACC6" w:themeColor="accent5"/>
            </w:tcBorders>
          </w:tcPr>
          <w:p w14:paraId="75DA9785" w14:textId="4B9CE12E" w:rsidR="004668EA" w:rsidRPr="00076A7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 xml:space="preserve">Age </w:t>
            </w:r>
            <w:r>
              <w:rPr>
                <w:rFonts w:ascii="Arial" w:hAnsi="Arial" w:cs="Arial"/>
                <w:b/>
                <w:sz w:val="18"/>
                <w:szCs w:val="20"/>
              </w:rPr>
              <w:t>Range</w:t>
            </w:r>
            <w:r w:rsidRPr="00076A7A">
              <w:rPr>
                <w:rFonts w:ascii="Arial" w:hAnsi="Arial" w:cs="Arial"/>
                <w:b/>
                <w:sz w:val="18"/>
                <w:szCs w:val="20"/>
              </w:rPr>
              <w:t>:</w:t>
            </w:r>
          </w:p>
        </w:tc>
        <w:tc>
          <w:tcPr>
            <w:tcW w:w="2160" w:type="dxa"/>
            <w:tcBorders>
              <w:left w:val="single" w:sz="2" w:space="0" w:color="4BACC6" w:themeColor="accent5"/>
              <w:right w:val="single" w:sz="2" w:space="0" w:color="4BACC6" w:themeColor="accent5"/>
            </w:tcBorders>
          </w:tcPr>
          <w:p w14:paraId="5DF3B6DC" w14:textId="77777777" w:rsidR="004668E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69BB0557" w14:textId="5C7777CD"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6A7A">
              <w:rPr>
                <w:rFonts w:ascii="Arial" w:hAnsi="Arial" w:cs="Arial"/>
                <w:b/>
                <w:sz w:val="18"/>
                <w:szCs w:val="20"/>
              </w:rPr>
              <w:t>M/F:</w:t>
            </w:r>
          </w:p>
        </w:tc>
        <w:tc>
          <w:tcPr>
            <w:tcW w:w="3060" w:type="dxa"/>
            <w:tcBorders>
              <w:left w:val="single" w:sz="2" w:space="0" w:color="4BACC6" w:themeColor="accent5"/>
              <w:right w:val="single" w:sz="2" w:space="0" w:color="4BACC6" w:themeColor="accent5"/>
            </w:tcBorders>
          </w:tcPr>
          <w:p w14:paraId="46C8B844" w14:textId="77777777"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1D51E47E" w14:textId="77777777"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68EA" w14:paraId="406873EA" w14:textId="77777777" w:rsidTr="004668EA">
        <w:tc>
          <w:tcPr>
            <w:cnfStyle w:val="001000000000" w:firstRow="0" w:lastRow="0" w:firstColumn="1" w:lastColumn="0" w:oddVBand="0" w:evenVBand="0" w:oddHBand="0" w:evenHBand="0" w:firstRowFirstColumn="0" w:firstRowLastColumn="0" w:lastRowFirstColumn="0" w:lastRowLastColumn="0"/>
            <w:tcW w:w="236" w:type="dxa"/>
          </w:tcPr>
          <w:p w14:paraId="3F3BCC2B" w14:textId="77777777" w:rsidR="004668EA" w:rsidRPr="00D97ADB" w:rsidRDefault="004668EA" w:rsidP="004668EA">
            <w:pPr>
              <w:rPr>
                <w:b/>
                <w:color w:val="0000FF"/>
                <w:sz w:val="20"/>
              </w:rPr>
            </w:pPr>
          </w:p>
        </w:tc>
        <w:tc>
          <w:tcPr>
            <w:tcW w:w="2746" w:type="dxa"/>
            <w:tcBorders>
              <w:top w:val="nil"/>
              <w:bottom w:val="nil"/>
              <w:right w:val="single" w:sz="2" w:space="0" w:color="4BACC6" w:themeColor="accent5"/>
            </w:tcBorders>
          </w:tcPr>
          <w:p w14:paraId="4D8A0EC6" w14:textId="71FA8A30" w:rsidR="004668EA" w:rsidRPr="00076A7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szCs w:val="20"/>
              </w:rPr>
              <w:t>Fitness Levels:</w:t>
            </w:r>
          </w:p>
        </w:tc>
        <w:tc>
          <w:tcPr>
            <w:tcW w:w="2160" w:type="dxa"/>
            <w:tcBorders>
              <w:top w:val="nil"/>
              <w:left w:val="single" w:sz="2" w:space="0" w:color="4BACC6" w:themeColor="accent5"/>
              <w:bottom w:val="nil"/>
              <w:right w:val="single" w:sz="2" w:space="0" w:color="4BACC6" w:themeColor="accent5"/>
            </w:tcBorders>
          </w:tcPr>
          <w:p w14:paraId="44658F55" w14:textId="77777777"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nil"/>
              <w:left w:val="single" w:sz="2" w:space="0" w:color="4BACC6" w:themeColor="accent5"/>
              <w:bottom w:val="nil"/>
              <w:right w:val="single" w:sz="2" w:space="0" w:color="4BACC6" w:themeColor="accent5"/>
            </w:tcBorders>
          </w:tcPr>
          <w:p w14:paraId="1CEEA1B4" w14:textId="33944EC5"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6A7A">
              <w:rPr>
                <w:rFonts w:ascii="Arial" w:hAnsi="Arial" w:cs="Arial"/>
                <w:b/>
                <w:sz w:val="18"/>
                <w:szCs w:val="20"/>
              </w:rPr>
              <w:t>Physical Challenges:</w:t>
            </w:r>
          </w:p>
        </w:tc>
        <w:tc>
          <w:tcPr>
            <w:tcW w:w="3060" w:type="dxa"/>
            <w:tcBorders>
              <w:left w:val="single" w:sz="2" w:space="0" w:color="4BACC6" w:themeColor="accent5"/>
              <w:right w:val="single" w:sz="2" w:space="0" w:color="4BACC6" w:themeColor="accent5"/>
            </w:tcBorders>
          </w:tcPr>
          <w:p w14:paraId="09BE2CCB" w14:textId="4D4B8BCE"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5FC91646" w14:textId="77777777"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68EA" w14:paraId="56E50669"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233B4D9" w14:textId="77777777" w:rsidR="004668EA" w:rsidRPr="00D97ADB" w:rsidRDefault="004668EA" w:rsidP="004668EA">
            <w:pPr>
              <w:rPr>
                <w:b/>
                <w:color w:val="0000FF"/>
                <w:sz w:val="20"/>
              </w:rPr>
            </w:pPr>
          </w:p>
        </w:tc>
        <w:tc>
          <w:tcPr>
            <w:tcW w:w="2746" w:type="dxa"/>
            <w:tcBorders>
              <w:right w:val="single" w:sz="2" w:space="0" w:color="4BACC6" w:themeColor="accent5"/>
            </w:tcBorders>
          </w:tcPr>
          <w:p w14:paraId="14AD9E55" w14:textId="1257A376" w:rsidR="004668E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Other (Enter Below):</w:t>
            </w:r>
          </w:p>
        </w:tc>
        <w:tc>
          <w:tcPr>
            <w:tcW w:w="2160" w:type="dxa"/>
            <w:tcBorders>
              <w:left w:val="single" w:sz="2" w:space="0" w:color="4BACC6" w:themeColor="accent5"/>
              <w:right w:val="single" w:sz="2" w:space="0" w:color="4BACC6" w:themeColor="accent5"/>
            </w:tcBorders>
          </w:tcPr>
          <w:p w14:paraId="639FF0E1" w14:textId="77777777" w:rsidR="004668EA" w:rsidRPr="00FC6429"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454AEEEA" w14:textId="4DF4D5C1" w:rsidR="004668EA" w:rsidRPr="00FC6429"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060" w:type="dxa"/>
            <w:tcBorders>
              <w:left w:val="single" w:sz="2" w:space="0" w:color="4BACC6" w:themeColor="accent5"/>
              <w:right w:val="single" w:sz="2" w:space="0" w:color="4BACC6" w:themeColor="accent5"/>
            </w:tcBorders>
          </w:tcPr>
          <w:p w14:paraId="66BC6797" w14:textId="77777777" w:rsidR="004668EA" w:rsidRPr="00FC6429"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64DEEADD" w14:textId="77777777" w:rsidR="004668EA" w:rsidRPr="00FC6429"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68EA" w14:paraId="69F3597E" w14:textId="77777777" w:rsidTr="004668EA">
        <w:tc>
          <w:tcPr>
            <w:cnfStyle w:val="001000000000" w:firstRow="0" w:lastRow="0" w:firstColumn="1" w:lastColumn="0" w:oddVBand="0" w:evenVBand="0" w:oddHBand="0" w:evenHBand="0" w:firstRowFirstColumn="0" w:firstRowLastColumn="0" w:lastRowFirstColumn="0" w:lastRowLastColumn="0"/>
            <w:tcW w:w="236" w:type="dxa"/>
          </w:tcPr>
          <w:p w14:paraId="2B33DA17" w14:textId="77777777" w:rsidR="004668EA" w:rsidRPr="00D97ADB" w:rsidRDefault="004668EA" w:rsidP="004668EA">
            <w:pPr>
              <w:rPr>
                <w:b/>
                <w:color w:val="0000FF"/>
                <w:sz w:val="20"/>
              </w:rPr>
            </w:pPr>
          </w:p>
        </w:tc>
        <w:tc>
          <w:tcPr>
            <w:tcW w:w="2746" w:type="dxa"/>
            <w:tcBorders>
              <w:top w:val="nil"/>
              <w:bottom w:val="nil"/>
              <w:right w:val="single" w:sz="2" w:space="0" w:color="4BACC6" w:themeColor="accent5"/>
            </w:tcBorders>
          </w:tcPr>
          <w:p w14:paraId="7F426610" w14:textId="0625A9C1" w:rsidR="004668E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076A7A">
              <w:rPr>
                <w:rFonts w:ascii="Arial" w:hAnsi="Arial" w:cs="Arial"/>
                <w:b/>
                <w:sz w:val="18"/>
              </w:rPr>
              <w:t>Preferred Session Length:</w:t>
            </w:r>
          </w:p>
        </w:tc>
        <w:tc>
          <w:tcPr>
            <w:tcW w:w="2160" w:type="dxa"/>
            <w:tcBorders>
              <w:top w:val="nil"/>
              <w:left w:val="single" w:sz="2" w:space="0" w:color="4BACC6" w:themeColor="accent5"/>
              <w:bottom w:val="nil"/>
              <w:right w:val="single" w:sz="2" w:space="0" w:color="4BACC6" w:themeColor="accent5"/>
            </w:tcBorders>
          </w:tcPr>
          <w:p w14:paraId="31527F7B" w14:textId="5ACDA40A"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20" w:type="dxa"/>
            <w:tcBorders>
              <w:top w:val="nil"/>
              <w:left w:val="single" w:sz="2" w:space="0" w:color="4BACC6" w:themeColor="accent5"/>
              <w:bottom w:val="nil"/>
              <w:right w:val="single" w:sz="2" w:space="0" w:color="4BACC6" w:themeColor="accent5"/>
            </w:tcBorders>
          </w:tcPr>
          <w:p w14:paraId="44F15B57" w14:textId="5BEAD3D6"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060" w:type="dxa"/>
            <w:tcBorders>
              <w:left w:val="single" w:sz="2" w:space="0" w:color="4BACC6" w:themeColor="accent5"/>
              <w:right w:val="single" w:sz="2" w:space="0" w:color="4BACC6" w:themeColor="accent5"/>
            </w:tcBorders>
          </w:tcPr>
          <w:p w14:paraId="7A49E148" w14:textId="1568434E"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7F548EB3" w14:textId="77777777"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68EA" w14:paraId="5AB77D5F" w14:textId="77777777" w:rsidTr="0046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7BD2957" w14:textId="77777777" w:rsidR="004668EA" w:rsidRPr="00D97ADB" w:rsidRDefault="004668EA" w:rsidP="004668EA">
            <w:pPr>
              <w:rPr>
                <w:b/>
                <w:color w:val="0000FF"/>
                <w:sz w:val="20"/>
              </w:rPr>
            </w:pPr>
          </w:p>
        </w:tc>
        <w:tc>
          <w:tcPr>
            <w:tcW w:w="2746" w:type="dxa"/>
            <w:tcBorders>
              <w:right w:val="single" w:sz="2" w:space="0" w:color="4BACC6" w:themeColor="accent5"/>
            </w:tcBorders>
          </w:tcPr>
          <w:p w14:paraId="6EE7BE07" w14:textId="12C9A061" w:rsidR="004668EA" w:rsidRPr="00076A7A"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Pr>
                <w:rFonts w:ascii="Arial" w:hAnsi="Arial" w:cs="Arial"/>
                <w:b/>
                <w:sz w:val="18"/>
                <w:szCs w:val="20"/>
              </w:rPr>
              <w:t>Preferred Programmes from Website:</w:t>
            </w:r>
          </w:p>
        </w:tc>
        <w:tc>
          <w:tcPr>
            <w:tcW w:w="2160" w:type="dxa"/>
            <w:tcBorders>
              <w:left w:val="single" w:sz="2" w:space="0" w:color="4BACC6" w:themeColor="accent5"/>
              <w:right w:val="single" w:sz="2" w:space="0" w:color="4BACC6" w:themeColor="accent5"/>
            </w:tcBorders>
          </w:tcPr>
          <w:p w14:paraId="4B720110" w14:textId="77777777" w:rsidR="004668EA" w:rsidRPr="00FC6429" w:rsidRDefault="004668EA" w:rsidP="004668E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20" w:type="dxa"/>
            <w:tcBorders>
              <w:left w:val="single" w:sz="2" w:space="0" w:color="4BACC6" w:themeColor="accent5"/>
              <w:right w:val="single" w:sz="2" w:space="0" w:color="4BACC6" w:themeColor="accent5"/>
            </w:tcBorders>
          </w:tcPr>
          <w:p w14:paraId="5C1A5F43" w14:textId="77777777"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Preferred Format:</w:t>
            </w:r>
          </w:p>
          <w:p w14:paraId="58D68983" w14:textId="7AC565C1"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(Delete any that don’t apply)</w:t>
            </w:r>
          </w:p>
        </w:tc>
        <w:tc>
          <w:tcPr>
            <w:tcW w:w="3060" w:type="dxa"/>
            <w:tcBorders>
              <w:left w:val="single" w:sz="2" w:space="0" w:color="4BACC6" w:themeColor="accent5"/>
              <w:right w:val="single" w:sz="2" w:space="0" w:color="4BACC6" w:themeColor="accent5"/>
            </w:tcBorders>
          </w:tcPr>
          <w:p w14:paraId="01DD83D8" w14:textId="77777777" w:rsidR="004668EA" w:rsidRDefault="004668EA" w:rsidP="004668EA">
            <w:pPr>
              <w:pStyle w:val="ListParagraph"/>
              <w:numPr>
                <w:ilvl w:val="0"/>
                <w:numId w:val="37"/>
              </w:numPr>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Indoor facilitation</w:t>
            </w:r>
          </w:p>
          <w:p w14:paraId="2A17AA25" w14:textId="77777777" w:rsidR="004668EA" w:rsidRDefault="004668EA" w:rsidP="004668EA">
            <w:pPr>
              <w:pStyle w:val="ListParagraph"/>
              <w:numPr>
                <w:ilvl w:val="0"/>
                <w:numId w:val="37"/>
              </w:numPr>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7C80">
              <w:rPr>
                <w:rFonts w:ascii="Arial" w:hAnsi="Arial" w:cs="Arial"/>
                <w:sz w:val="20"/>
              </w:rPr>
              <w:t>Indoor Team Challenges</w:t>
            </w:r>
          </w:p>
          <w:p w14:paraId="68E71B84" w14:textId="77777777" w:rsidR="004668EA" w:rsidRDefault="004668EA" w:rsidP="004668EA">
            <w:pPr>
              <w:pStyle w:val="ListParagraph"/>
              <w:numPr>
                <w:ilvl w:val="0"/>
                <w:numId w:val="37"/>
              </w:numPr>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37C80">
              <w:rPr>
                <w:rFonts w:ascii="Arial" w:hAnsi="Arial" w:cs="Arial"/>
                <w:sz w:val="20"/>
              </w:rPr>
              <w:t>Outdoor Team Challenges</w:t>
            </w:r>
          </w:p>
          <w:p w14:paraId="05179224" w14:textId="77777777" w:rsidR="004668EA" w:rsidRDefault="004668EA" w:rsidP="004668EA">
            <w:pPr>
              <w:pStyle w:val="ListParagraph"/>
              <w:numPr>
                <w:ilvl w:val="0"/>
                <w:numId w:val="37"/>
              </w:numPr>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Off-site excursions</w:t>
            </w:r>
          </w:p>
          <w:p w14:paraId="744E13DD" w14:textId="77777777" w:rsidR="004668EA" w:rsidRDefault="004668EA" w:rsidP="004668EA">
            <w:pPr>
              <w:pStyle w:val="ListParagraph"/>
              <w:numPr>
                <w:ilvl w:val="0"/>
                <w:numId w:val="37"/>
              </w:numPr>
              <w:ind w:left="45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Evening Entertainment</w:t>
            </w:r>
          </w:p>
          <w:p w14:paraId="2C3910FF" w14:textId="1BA93D64" w:rsidR="004668EA"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598" w:type="dxa"/>
            <w:tcBorders>
              <w:left w:val="single" w:sz="2" w:space="0" w:color="4BACC6" w:themeColor="accent5"/>
              <w:right w:val="single" w:sz="2" w:space="0" w:color="4BACC6" w:themeColor="accent5"/>
            </w:tcBorders>
          </w:tcPr>
          <w:p w14:paraId="244DE0D8" w14:textId="77777777" w:rsidR="004668EA" w:rsidRPr="00FC6429" w:rsidRDefault="004668EA" w:rsidP="004668EA">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668EA" w14:paraId="407C28B0" w14:textId="77777777" w:rsidTr="004668EA">
        <w:tc>
          <w:tcPr>
            <w:cnfStyle w:val="001000000000" w:firstRow="0" w:lastRow="0" w:firstColumn="1" w:lastColumn="0" w:oddVBand="0" w:evenVBand="0" w:oddHBand="0" w:evenHBand="0" w:firstRowFirstColumn="0" w:firstRowLastColumn="0" w:lastRowFirstColumn="0" w:lastRowLastColumn="0"/>
            <w:tcW w:w="236" w:type="dxa"/>
          </w:tcPr>
          <w:p w14:paraId="4C517EDD" w14:textId="77777777" w:rsidR="004668EA" w:rsidRPr="00D97ADB" w:rsidRDefault="004668EA" w:rsidP="004668EA">
            <w:pPr>
              <w:rPr>
                <w:b/>
                <w:color w:val="0000FF"/>
                <w:sz w:val="20"/>
              </w:rPr>
            </w:pPr>
          </w:p>
        </w:tc>
        <w:tc>
          <w:tcPr>
            <w:tcW w:w="2746" w:type="dxa"/>
            <w:tcBorders>
              <w:top w:val="nil"/>
              <w:bottom w:val="single" w:sz="2" w:space="0" w:color="4BACC6" w:themeColor="accent5"/>
              <w:right w:val="single" w:sz="2" w:space="0" w:color="4BACC6" w:themeColor="accent5"/>
            </w:tcBorders>
          </w:tcPr>
          <w:p w14:paraId="6D7CC23E" w14:textId="7A4B4CC8" w:rsidR="004668EA" w:rsidRPr="00076A7A"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b/>
                <w:sz w:val="18"/>
                <w:szCs w:val="20"/>
              </w:rPr>
              <w:t>Location Scouting?</w:t>
            </w:r>
          </w:p>
        </w:tc>
        <w:tc>
          <w:tcPr>
            <w:tcW w:w="2160" w:type="dxa"/>
            <w:tcBorders>
              <w:top w:val="nil"/>
              <w:left w:val="single" w:sz="2" w:space="0" w:color="4BACC6" w:themeColor="accent5"/>
              <w:bottom w:val="single" w:sz="2" w:space="0" w:color="4BACC6" w:themeColor="accent5"/>
              <w:right w:val="single" w:sz="2" w:space="0" w:color="4BACC6" w:themeColor="accent5"/>
            </w:tcBorders>
          </w:tcPr>
          <w:p w14:paraId="6634BC2F" w14:textId="35CD91B6" w:rsidR="004668EA" w:rsidRPr="00FC6429" w:rsidRDefault="004668EA" w:rsidP="004668E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Yes/No</w:t>
            </w:r>
          </w:p>
        </w:tc>
        <w:tc>
          <w:tcPr>
            <w:tcW w:w="2520" w:type="dxa"/>
            <w:tcBorders>
              <w:top w:val="nil"/>
              <w:left w:val="single" w:sz="2" w:space="0" w:color="4BACC6" w:themeColor="accent5"/>
              <w:bottom w:val="single" w:sz="2" w:space="0" w:color="4BACC6" w:themeColor="accent5"/>
              <w:right w:val="single" w:sz="2" w:space="0" w:color="4BACC6" w:themeColor="accent5"/>
            </w:tcBorders>
          </w:tcPr>
          <w:p w14:paraId="10243410" w14:textId="40F29FC3" w:rsidR="004668EA"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b/>
                <w:sz w:val="18"/>
                <w:szCs w:val="20"/>
              </w:rPr>
              <w:t>Venue Selection Assistance Needed?</w:t>
            </w:r>
          </w:p>
        </w:tc>
        <w:tc>
          <w:tcPr>
            <w:tcW w:w="3060" w:type="dxa"/>
            <w:tcBorders>
              <w:left w:val="single" w:sz="2" w:space="0" w:color="4BACC6" w:themeColor="accent5"/>
              <w:bottom w:val="single" w:sz="8" w:space="0" w:color="4BACC6" w:themeColor="accent5"/>
              <w:right w:val="single" w:sz="2" w:space="0" w:color="4BACC6" w:themeColor="accent5"/>
            </w:tcBorders>
          </w:tcPr>
          <w:p w14:paraId="57EE0D3F" w14:textId="1FBE5A13" w:rsidR="004668EA"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Yes/No</w:t>
            </w:r>
          </w:p>
        </w:tc>
        <w:tc>
          <w:tcPr>
            <w:tcW w:w="2598" w:type="dxa"/>
            <w:tcBorders>
              <w:left w:val="single" w:sz="2" w:space="0" w:color="4BACC6" w:themeColor="accent5"/>
              <w:right w:val="single" w:sz="2" w:space="0" w:color="4BACC6" w:themeColor="accent5"/>
            </w:tcBorders>
          </w:tcPr>
          <w:p w14:paraId="627F1602" w14:textId="77777777" w:rsidR="004668EA" w:rsidRPr="00FC6429" w:rsidRDefault="004668EA" w:rsidP="004668EA">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77A8661" w14:textId="77777777" w:rsidR="000C032C" w:rsidRDefault="000C032C" w:rsidP="000C032C"/>
    <w:p w14:paraId="4AEFE0E5" w14:textId="6863DD2B" w:rsidR="00076A7A" w:rsidRPr="004668EA" w:rsidRDefault="004668EA" w:rsidP="004668EA">
      <w:pPr>
        <w:jc w:val="center"/>
        <w:rPr>
          <w:rFonts w:asciiTheme="majorHAnsi" w:eastAsiaTheme="majorEastAsia" w:hAnsiTheme="majorHAnsi" w:cstheme="majorBidi"/>
          <w:color w:val="009999"/>
          <w:szCs w:val="32"/>
        </w:rPr>
      </w:pPr>
      <w:r w:rsidRPr="004668EA">
        <w:rPr>
          <w:rFonts w:asciiTheme="majorHAnsi" w:eastAsiaTheme="majorEastAsia" w:hAnsiTheme="majorHAnsi" w:cstheme="majorBidi"/>
          <w:color w:val="009999"/>
          <w:szCs w:val="32"/>
        </w:rPr>
        <w:t>Consultant/Facilitator Comparison Chart</w:t>
      </w:r>
    </w:p>
    <w:tbl>
      <w:tblPr>
        <w:tblStyle w:val="MediumList2-Accent5"/>
        <w:tblW w:w="13518" w:type="dxa"/>
        <w:tblLayout w:type="fixed"/>
        <w:tblLook w:val="04A0" w:firstRow="1" w:lastRow="0" w:firstColumn="1" w:lastColumn="0" w:noHBand="0" w:noVBand="1"/>
      </w:tblPr>
      <w:tblGrid>
        <w:gridCol w:w="108"/>
        <w:gridCol w:w="108"/>
        <w:gridCol w:w="252"/>
        <w:gridCol w:w="3780"/>
        <w:gridCol w:w="2340"/>
        <w:gridCol w:w="1890"/>
        <w:gridCol w:w="1890"/>
        <w:gridCol w:w="18"/>
        <w:gridCol w:w="3114"/>
        <w:gridCol w:w="18"/>
      </w:tblGrid>
      <w:tr w:rsidR="00076A7A" w14:paraId="2AA69E89" w14:textId="77777777" w:rsidTr="004A62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 w:type="dxa"/>
            <w:gridSpan w:val="3"/>
            <w:tcBorders>
              <w:bottom w:val="nil"/>
              <w:right w:val="single" w:sz="2" w:space="0" w:color="4BACC6" w:themeColor="accent5"/>
            </w:tcBorders>
          </w:tcPr>
          <w:p w14:paraId="6F9386AF" w14:textId="77777777" w:rsidR="00076A7A" w:rsidRPr="009551D6" w:rsidRDefault="00076A7A" w:rsidP="00076A7A">
            <w:pPr>
              <w:rPr>
                <w:rFonts w:ascii="Arial" w:hAnsi="Arial" w:cs="Arial"/>
                <w:color w:val="auto"/>
                <w:sz w:val="20"/>
              </w:rPr>
            </w:pPr>
          </w:p>
        </w:tc>
        <w:tc>
          <w:tcPr>
            <w:tcW w:w="37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09A2CB15" w14:textId="77777777" w:rsidR="00076A7A" w:rsidRPr="00076A7A" w:rsidRDefault="00076A7A" w:rsidP="004A6285">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20"/>
              </w:rPr>
            </w:pPr>
            <w:r w:rsidRPr="00076A7A">
              <w:rPr>
                <w:color w:val="009999"/>
                <w:sz w:val="18"/>
              </w:rPr>
              <w:t>Consulting Firms</w:t>
            </w:r>
          </w:p>
        </w:tc>
        <w:tc>
          <w:tcPr>
            <w:tcW w:w="234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4555A07F" w14:textId="77777777" w:rsidR="00076A7A" w:rsidRPr="007E1A53" w:rsidRDefault="00076A7A" w:rsidP="004A6285">
            <w:pPr>
              <w:jc w:val="center"/>
              <w:cnfStyle w:val="100000000000" w:firstRow="1" w:lastRow="0" w:firstColumn="0" w:lastColumn="0" w:oddVBand="0" w:evenVBand="0" w:oddHBand="0" w:evenHBand="0" w:firstRowFirstColumn="0" w:firstRowLastColumn="0" w:lastRowFirstColumn="0" w:lastRowLastColumn="0"/>
              <w:rPr>
                <w:color w:val="009999"/>
                <w:sz w:val="16"/>
              </w:rPr>
            </w:pPr>
            <w:r w:rsidRPr="007E1A53">
              <w:rPr>
                <w:color w:val="009999"/>
                <w:sz w:val="16"/>
              </w:rPr>
              <w:t>Executive Oasis International</w:t>
            </w:r>
          </w:p>
        </w:tc>
        <w:tc>
          <w:tcPr>
            <w:tcW w:w="189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00FB0700" w14:textId="77777777" w:rsidR="00076A7A" w:rsidRPr="007E1A53" w:rsidRDefault="00076A7A" w:rsidP="004A6285">
            <w:pPr>
              <w:jc w:val="center"/>
              <w:cnfStyle w:val="100000000000" w:firstRow="1" w:lastRow="0" w:firstColumn="0" w:lastColumn="0" w:oddVBand="0" w:evenVBand="0" w:oddHBand="0" w:evenHBand="0" w:firstRowFirstColumn="0" w:firstRowLastColumn="0" w:lastRowFirstColumn="0" w:lastRowLastColumn="0"/>
              <w:rPr>
                <w:color w:val="009999"/>
                <w:sz w:val="16"/>
              </w:rPr>
            </w:pPr>
          </w:p>
        </w:tc>
        <w:tc>
          <w:tcPr>
            <w:tcW w:w="1908" w:type="dxa"/>
            <w:gridSpan w:val="2"/>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39483CD4" w14:textId="77777777" w:rsidR="00076A7A" w:rsidRPr="007E1A53" w:rsidRDefault="00076A7A" w:rsidP="004A6285">
            <w:pPr>
              <w:jc w:val="center"/>
              <w:cnfStyle w:val="100000000000" w:firstRow="1" w:lastRow="0" w:firstColumn="0" w:lastColumn="0" w:oddVBand="0" w:evenVBand="0" w:oddHBand="0" w:evenHBand="0" w:firstRowFirstColumn="0" w:firstRowLastColumn="0" w:lastRowFirstColumn="0" w:lastRowLastColumn="0"/>
              <w:rPr>
                <w:color w:val="009999"/>
                <w:sz w:val="16"/>
              </w:rPr>
            </w:pPr>
          </w:p>
        </w:tc>
        <w:tc>
          <w:tcPr>
            <w:tcW w:w="3132" w:type="dxa"/>
            <w:gridSpan w:val="2"/>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235262D7" w14:textId="77777777" w:rsidR="00076A7A" w:rsidRPr="007E1A53" w:rsidRDefault="00076A7A" w:rsidP="004A6285">
            <w:pPr>
              <w:jc w:val="center"/>
              <w:cnfStyle w:val="100000000000" w:firstRow="1" w:lastRow="0" w:firstColumn="0" w:lastColumn="0" w:oddVBand="0" w:evenVBand="0" w:oddHBand="0" w:evenHBand="0" w:firstRowFirstColumn="0" w:firstRowLastColumn="0" w:lastRowFirstColumn="0" w:lastRowLastColumn="0"/>
              <w:rPr>
                <w:color w:val="009999"/>
                <w:sz w:val="16"/>
              </w:rPr>
            </w:pPr>
            <w:r w:rsidRPr="007E1A53">
              <w:rPr>
                <w:color w:val="009999"/>
                <w:sz w:val="16"/>
              </w:rPr>
              <w:t>Notes</w:t>
            </w:r>
          </w:p>
        </w:tc>
      </w:tr>
      <w:tr w:rsidR="00076A7A" w14:paraId="07B60D2D"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551CABBC" w14:textId="77777777" w:rsidR="00076A7A" w:rsidRPr="009551D6" w:rsidRDefault="00076A7A" w:rsidP="00076A7A">
            <w:pPr>
              <w:rPr>
                <w:rFonts w:ascii="Arial" w:hAnsi="Arial" w:cs="Arial"/>
                <w:color w:val="auto"/>
                <w:sz w:val="20"/>
              </w:rPr>
            </w:pPr>
          </w:p>
        </w:tc>
        <w:tc>
          <w:tcPr>
            <w:tcW w:w="3780" w:type="dxa"/>
            <w:tcBorders>
              <w:top w:val="single" w:sz="2" w:space="0" w:color="4BACC6" w:themeColor="accent5"/>
              <w:left w:val="single" w:sz="2" w:space="0" w:color="4BACC6" w:themeColor="accent5"/>
              <w:right w:val="single" w:sz="2" w:space="0" w:color="4BACC6" w:themeColor="accent5"/>
            </w:tcBorders>
          </w:tcPr>
          <w:p w14:paraId="47F52D74"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top w:val="single" w:sz="2" w:space="0" w:color="4BACC6" w:themeColor="accent5"/>
              <w:left w:val="single" w:sz="2" w:space="0" w:color="4BACC6" w:themeColor="accent5"/>
              <w:right w:val="single" w:sz="2" w:space="0" w:color="4BACC6" w:themeColor="accent5"/>
            </w:tcBorders>
          </w:tcPr>
          <w:p w14:paraId="23DD9309"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top w:val="single" w:sz="2" w:space="0" w:color="4BACC6" w:themeColor="accent5"/>
              <w:left w:val="single" w:sz="2" w:space="0" w:color="4BACC6" w:themeColor="accent5"/>
              <w:right w:val="single" w:sz="2" w:space="0" w:color="4BACC6" w:themeColor="accent5"/>
            </w:tcBorders>
          </w:tcPr>
          <w:p w14:paraId="065E7639"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top w:val="single" w:sz="2" w:space="0" w:color="4BACC6" w:themeColor="accent5"/>
              <w:left w:val="single" w:sz="2" w:space="0" w:color="4BACC6" w:themeColor="accent5"/>
              <w:right w:val="single" w:sz="2" w:space="0" w:color="4BACC6" w:themeColor="accent5"/>
            </w:tcBorders>
          </w:tcPr>
          <w:p w14:paraId="70EA13CA"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top w:val="single" w:sz="2" w:space="0" w:color="4BACC6" w:themeColor="accent5"/>
              <w:left w:val="single" w:sz="2" w:space="0" w:color="4BACC6" w:themeColor="accent5"/>
              <w:right w:val="single" w:sz="2" w:space="0" w:color="4BACC6" w:themeColor="accent5"/>
            </w:tcBorders>
          </w:tcPr>
          <w:p w14:paraId="5F06173B"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14:paraId="11520BCD"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6E24298C" w14:textId="77777777" w:rsidR="00076A7A" w:rsidRPr="009551D6" w:rsidRDefault="00076A7A" w:rsidP="00076A7A">
            <w:pPr>
              <w:rPr>
                <w:rFonts w:ascii="Arial" w:hAnsi="Arial" w:cs="Arial"/>
                <w:color w:val="auto"/>
                <w:sz w:val="20"/>
              </w:rPr>
            </w:pPr>
          </w:p>
        </w:tc>
        <w:tc>
          <w:tcPr>
            <w:tcW w:w="3780" w:type="dxa"/>
            <w:tcBorders>
              <w:top w:val="nil"/>
              <w:left w:val="single" w:sz="2" w:space="0" w:color="4BACC6" w:themeColor="accent5"/>
              <w:right w:val="single" w:sz="2" w:space="0" w:color="4BACC6" w:themeColor="accent5"/>
            </w:tcBorders>
          </w:tcPr>
          <w:p w14:paraId="7C5AD485" w14:textId="19238A68" w:rsidR="00076A7A" w:rsidRPr="00FC6429"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Learning Surveys and Participant Profiles to Assist with Customization</w:t>
            </w:r>
          </w:p>
        </w:tc>
        <w:tc>
          <w:tcPr>
            <w:tcW w:w="2340" w:type="dxa"/>
            <w:tcBorders>
              <w:top w:val="nil"/>
              <w:left w:val="single" w:sz="2" w:space="0" w:color="4BACC6" w:themeColor="accent5"/>
              <w:right w:val="single" w:sz="2" w:space="0" w:color="4BACC6" w:themeColor="accent5"/>
            </w:tcBorders>
          </w:tcPr>
          <w:p w14:paraId="4397EB7A" w14:textId="77777777" w:rsidR="00076A7A" w:rsidRPr="009551D6"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top w:val="nil"/>
              <w:left w:val="single" w:sz="2" w:space="0" w:color="4BACC6" w:themeColor="accent5"/>
              <w:right w:val="single" w:sz="2" w:space="0" w:color="4BACC6" w:themeColor="accent5"/>
            </w:tcBorders>
          </w:tcPr>
          <w:p w14:paraId="36317639" w14:textId="77777777" w:rsidR="00076A7A" w:rsidRPr="00076A7A"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top w:val="nil"/>
              <w:left w:val="single" w:sz="2" w:space="0" w:color="4BACC6" w:themeColor="accent5"/>
              <w:right w:val="single" w:sz="2" w:space="0" w:color="4BACC6" w:themeColor="accent5"/>
            </w:tcBorders>
          </w:tcPr>
          <w:p w14:paraId="22912673"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top w:val="nil"/>
              <w:left w:val="single" w:sz="2" w:space="0" w:color="4BACC6" w:themeColor="accent5"/>
              <w:right w:val="single" w:sz="2" w:space="0" w:color="4BACC6" w:themeColor="accent5"/>
            </w:tcBorders>
          </w:tcPr>
          <w:p w14:paraId="357CD708"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14:paraId="389A6CC2"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139B6C4D" w14:textId="77777777" w:rsidR="00076A7A" w:rsidRPr="009551D6" w:rsidRDefault="00076A7A" w:rsidP="00076A7A">
            <w:pPr>
              <w:rPr>
                <w:rFonts w:ascii="Arial" w:hAnsi="Arial" w:cs="Arial"/>
                <w:color w:val="auto"/>
                <w:sz w:val="20"/>
              </w:rPr>
            </w:pPr>
          </w:p>
        </w:tc>
        <w:tc>
          <w:tcPr>
            <w:tcW w:w="3780" w:type="dxa"/>
            <w:tcBorders>
              <w:left w:val="single" w:sz="2" w:space="0" w:color="4BACC6" w:themeColor="accent5"/>
              <w:right w:val="single" w:sz="2" w:space="0" w:color="4BACC6" w:themeColor="accent5"/>
            </w:tcBorders>
          </w:tcPr>
          <w:p w14:paraId="4C967B9F" w14:textId="77777777" w:rsidR="00076A7A" w:rsidRPr="00FC6429"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44115EB3" w14:textId="77777777" w:rsidR="00076A7A" w:rsidRPr="009551D6" w:rsidRDefault="00076A7A"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696ACDFE"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416D88BA"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2223204A"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14:paraId="5FA95262"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174B18F5" w14:textId="77777777" w:rsidR="00076A7A" w:rsidRPr="009551D6" w:rsidRDefault="00076A7A" w:rsidP="00076A7A">
            <w:pPr>
              <w:rPr>
                <w:rFonts w:ascii="Arial" w:hAnsi="Arial" w:cs="Arial"/>
                <w:color w:val="auto"/>
                <w:sz w:val="20"/>
              </w:rPr>
            </w:pPr>
          </w:p>
        </w:tc>
        <w:tc>
          <w:tcPr>
            <w:tcW w:w="3780" w:type="dxa"/>
            <w:tcBorders>
              <w:left w:val="single" w:sz="2" w:space="0" w:color="4BACC6" w:themeColor="accent5"/>
              <w:right w:val="single" w:sz="2" w:space="0" w:color="4BACC6" w:themeColor="accent5"/>
            </w:tcBorders>
          </w:tcPr>
          <w:p w14:paraId="3709379C" w14:textId="7B569A3F" w:rsidR="00076A7A" w:rsidRPr="00FC6429"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Pre-briefing Package to Set Context &amp; Identify with Links to Business</w:t>
            </w:r>
          </w:p>
        </w:tc>
        <w:tc>
          <w:tcPr>
            <w:tcW w:w="2340" w:type="dxa"/>
            <w:tcBorders>
              <w:left w:val="single" w:sz="2" w:space="0" w:color="4BACC6" w:themeColor="accent5"/>
              <w:right w:val="single" w:sz="2" w:space="0" w:color="4BACC6" w:themeColor="accent5"/>
            </w:tcBorders>
          </w:tcPr>
          <w:p w14:paraId="77A735E2" w14:textId="77777777" w:rsidR="00076A7A" w:rsidRPr="009551D6"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64CB139D" w14:textId="77777777" w:rsidR="00076A7A" w:rsidRPr="00076A7A"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5DBC5942"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1DB9100C"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14:paraId="222C92B8"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7DCA5203"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55B94A2E" w14:textId="77777777" w:rsidR="00076A7A" w:rsidRPr="00FC6429"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405FA1C0" w14:textId="77777777" w:rsidR="00076A7A" w:rsidRPr="009551D6" w:rsidRDefault="00076A7A"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2FCD10D4"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690B52D4"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72758998"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A6285" w14:paraId="2144C695" w14:textId="77777777" w:rsidTr="004A6285">
        <w:trPr>
          <w:gridBefore w:val="1"/>
          <w:wBefore w:w="108" w:type="dxa"/>
        </w:trPr>
        <w:tc>
          <w:tcPr>
            <w:cnfStyle w:val="001000000000" w:firstRow="0" w:lastRow="0" w:firstColumn="1" w:lastColumn="0" w:oddVBand="0" w:evenVBand="0" w:oddHBand="0" w:evenHBand="0" w:firstRowFirstColumn="0" w:firstRowLastColumn="0" w:lastRowFirstColumn="0" w:lastRowLastColumn="0"/>
            <w:tcW w:w="360" w:type="dxa"/>
            <w:gridSpan w:val="2"/>
            <w:tcBorders>
              <w:right w:val="single" w:sz="2" w:space="0" w:color="4BACC6" w:themeColor="accent5"/>
            </w:tcBorders>
          </w:tcPr>
          <w:p w14:paraId="6C4B83A9" w14:textId="77777777" w:rsidR="004A6285" w:rsidRPr="009551D6" w:rsidRDefault="004A6285"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2806EA26" w14:textId="7B760852" w:rsidR="004A6285" w:rsidRPr="0015018E"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C6429">
              <w:rPr>
                <w:rFonts w:ascii="Arial" w:hAnsi="Arial" w:cs="Arial"/>
                <w:b/>
                <w:sz w:val="18"/>
                <w:szCs w:val="18"/>
              </w:rPr>
              <w:t>Facilitator has</w:t>
            </w:r>
            <w:r>
              <w:rPr>
                <w:rFonts w:ascii="Arial" w:hAnsi="Arial" w:cs="Arial"/>
                <w:b/>
                <w:sz w:val="18"/>
                <w:szCs w:val="18"/>
              </w:rPr>
              <w:t xml:space="preserve"> an MBA</w:t>
            </w:r>
          </w:p>
        </w:tc>
        <w:tc>
          <w:tcPr>
            <w:tcW w:w="2340" w:type="dxa"/>
            <w:tcBorders>
              <w:left w:val="single" w:sz="2" w:space="0" w:color="4BACC6" w:themeColor="accent5"/>
              <w:right w:val="single" w:sz="2" w:space="0" w:color="4BACC6" w:themeColor="accent5"/>
            </w:tcBorders>
          </w:tcPr>
          <w:p w14:paraId="2C51821B" w14:textId="77777777" w:rsidR="004A6285" w:rsidRDefault="004A6285"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4DF91887" w14:textId="77777777" w:rsidR="004A6285" w:rsidRPr="00076A7A"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682EE143" w14:textId="77777777" w:rsidR="004A6285" w:rsidRPr="009551D6"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50" w:type="dxa"/>
            <w:gridSpan w:val="3"/>
            <w:tcBorders>
              <w:left w:val="single" w:sz="2" w:space="0" w:color="4BACC6" w:themeColor="accent5"/>
              <w:right w:val="single" w:sz="2" w:space="0" w:color="4BACC6" w:themeColor="accent5"/>
            </w:tcBorders>
          </w:tcPr>
          <w:p w14:paraId="6984A898" w14:textId="77777777" w:rsidR="004A6285" w:rsidRPr="009551D6"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A6285" w14:paraId="395DD057" w14:textId="77777777" w:rsidTr="004A6285">
        <w:trPr>
          <w:gridBefore w:val="2"/>
          <w:gridAfter w:val="1"/>
          <w:cnfStyle w:val="000000100000" w:firstRow="0" w:lastRow="0" w:firstColumn="0" w:lastColumn="0" w:oddVBand="0" w:evenVBand="0" w:oddHBand="1" w:evenHBand="0" w:firstRowFirstColumn="0" w:firstRowLastColumn="0" w:lastRowFirstColumn="0" w:lastRowLastColumn="0"/>
          <w:wBefore w:w="216" w:type="dxa"/>
          <w:wAfter w:w="18" w:type="dxa"/>
        </w:trPr>
        <w:tc>
          <w:tcPr>
            <w:cnfStyle w:val="001000000000" w:firstRow="0" w:lastRow="0" w:firstColumn="1" w:lastColumn="0" w:oddVBand="0" w:evenVBand="0" w:oddHBand="0" w:evenHBand="0" w:firstRowFirstColumn="0" w:firstRowLastColumn="0" w:lastRowFirstColumn="0" w:lastRowLastColumn="0"/>
            <w:tcW w:w="252" w:type="dxa"/>
            <w:tcBorders>
              <w:right w:val="single" w:sz="2" w:space="0" w:color="4BACC6" w:themeColor="accent5"/>
            </w:tcBorders>
          </w:tcPr>
          <w:p w14:paraId="6683032A" w14:textId="77777777" w:rsidR="004A6285" w:rsidRPr="009551D6" w:rsidRDefault="004A6285"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4B1D5592" w14:textId="77777777" w:rsidR="004A6285" w:rsidRPr="0015018E" w:rsidRDefault="004A6285" w:rsidP="004A628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2340" w:type="dxa"/>
            <w:tcBorders>
              <w:left w:val="single" w:sz="2" w:space="0" w:color="4BACC6" w:themeColor="accent5"/>
              <w:right w:val="single" w:sz="2" w:space="0" w:color="4BACC6" w:themeColor="accent5"/>
            </w:tcBorders>
          </w:tcPr>
          <w:p w14:paraId="3F68B0C9" w14:textId="77777777" w:rsidR="004A6285" w:rsidRDefault="004A6285"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2E52D454" w14:textId="77777777" w:rsidR="004A6285" w:rsidRPr="00076A7A" w:rsidRDefault="004A6285"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3AA87508" w14:textId="77777777" w:rsidR="004A6285" w:rsidRPr="009551D6" w:rsidRDefault="004A6285"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6B9E7790" w14:textId="77777777" w:rsidR="004A6285" w:rsidRPr="009551D6" w:rsidRDefault="004A6285"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14:paraId="052683F7"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2305521F"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1E2C285C" w14:textId="243770A5" w:rsidR="00076A7A" w:rsidRPr="00FC6429"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5018E">
              <w:rPr>
                <w:rFonts w:ascii="Arial" w:hAnsi="Arial" w:cs="Arial"/>
                <w:b/>
                <w:bCs/>
                <w:sz w:val="18"/>
                <w:szCs w:val="18"/>
              </w:rPr>
              <w:t>Virtual Team Building Available</w:t>
            </w:r>
          </w:p>
        </w:tc>
        <w:tc>
          <w:tcPr>
            <w:tcW w:w="2340" w:type="dxa"/>
            <w:tcBorders>
              <w:left w:val="single" w:sz="2" w:space="0" w:color="4BACC6" w:themeColor="accent5"/>
              <w:right w:val="single" w:sz="2" w:space="0" w:color="4BACC6" w:themeColor="accent5"/>
            </w:tcBorders>
          </w:tcPr>
          <w:p w14:paraId="1F1514A3" w14:textId="77777777" w:rsidR="00076A7A" w:rsidRPr="009551D6"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06C56212" w14:textId="77777777" w:rsidR="00076A7A" w:rsidRPr="00076A7A"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5D50107F"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6395CEAC"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14:paraId="76406F37"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31A1484A"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135F0325" w14:textId="77777777" w:rsidR="00076A7A" w:rsidRPr="00FC6429"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3F086820" w14:textId="77777777" w:rsidR="00076A7A" w:rsidRPr="009551D6" w:rsidRDefault="00076A7A"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408F6A9E"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58FA04D1"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0A97A277"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14:paraId="71177C14"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20F795D5"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553BC1CD" w14:textId="1D85F551" w:rsidR="00076A7A" w:rsidRPr="00FC6429"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Facilitator has worked with companies from 1</w:t>
            </w:r>
            <w:r>
              <w:rPr>
                <w:rFonts w:ascii="Arial" w:hAnsi="Arial" w:cs="Arial"/>
                <w:b/>
                <w:sz w:val="18"/>
                <w:szCs w:val="18"/>
              </w:rPr>
              <w:t>9</w:t>
            </w:r>
            <w:r w:rsidRPr="00FC6429">
              <w:rPr>
                <w:rFonts w:ascii="Arial" w:hAnsi="Arial" w:cs="Arial"/>
                <w:b/>
                <w:sz w:val="18"/>
                <w:szCs w:val="18"/>
              </w:rPr>
              <w:t xml:space="preserve"> countries</w:t>
            </w:r>
          </w:p>
        </w:tc>
        <w:tc>
          <w:tcPr>
            <w:tcW w:w="2340" w:type="dxa"/>
            <w:tcBorders>
              <w:left w:val="single" w:sz="2" w:space="0" w:color="4BACC6" w:themeColor="accent5"/>
              <w:right w:val="single" w:sz="2" w:space="0" w:color="4BACC6" w:themeColor="accent5"/>
            </w:tcBorders>
          </w:tcPr>
          <w:p w14:paraId="7086C2DE" w14:textId="77777777" w:rsidR="00076A7A" w:rsidRPr="009551D6"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7CEE9FFA" w14:textId="77777777" w:rsidR="00076A7A" w:rsidRPr="00076A7A"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697C3839"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5D85CD07"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76A7A" w14:paraId="3D6AB7CB"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2CFFF2BE"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72103704" w14:textId="77777777" w:rsidR="00076A7A" w:rsidRPr="00FC6429"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731B860B" w14:textId="77777777" w:rsidR="00076A7A" w:rsidRPr="009551D6" w:rsidRDefault="00076A7A"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01F23BED" w14:textId="77777777" w:rsidR="00076A7A" w:rsidRPr="00076A7A"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44F1A42D"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05342B38" w14:textId="77777777" w:rsidR="00076A7A" w:rsidRPr="009551D6" w:rsidRDefault="00076A7A"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76A7A" w14:paraId="303412D6"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4219C648" w14:textId="77777777" w:rsidR="00076A7A" w:rsidRPr="009551D6" w:rsidRDefault="00076A7A"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71D88255" w14:textId="45107280" w:rsidR="00076A7A" w:rsidRPr="00FC6429"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1/3 to ½ of Session Devoted to Debriefing &amp; Business Application Exercises</w:t>
            </w:r>
          </w:p>
        </w:tc>
        <w:tc>
          <w:tcPr>
            <w:tcW w:w="2340" w:type="dxa"/>
            <w:tcBorders>
              <w:left w:val="single" w:sz="2" w:space="0" w:color="4BACC6" w:themeColor="accent5"/>
              <w:right w:val="single" w:sz="2" w:space="0" w:color="4BACC6" w:themeColor="accent5"/>
            </w:tcBorders>
          </w:tcPr>
          <w:p w14:paraId="1A0CF057" w14:textId="77777777" w:rsidR="00076A7A" w:rsidRPr="009551D6"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7D6CFE03" w14:textId="77777777" w:rsidR="00076A7A" w:rsidRPr="00076A7A"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5959B312"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6137AEA6" w14:textId="77777777" w:rsidR="00076A7A" w:rsidRPr="009551D6" w:rsidRDefault="00076A7A"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14:paraId="72B7BE7D"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58C3713C"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5CDBEE4D" w14:textId="77777777" w:rsidR="007E1A53" w:rsidRPr="00FC6429"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7C51E233" w14:textId="77777777" w:rsidR="007E1A53" w:rsidRDefault="007E1A53"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6C5FC3BF" w14:textId="77777777" w:rsidR="007E1A53" w:rsidRPr="00076A7A"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30E57517"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6DC9D330"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5018E" w14:paraId="7649E2E3" w14:textId="77777777" w:rsidTr="004A6285">
        <w:trPr>
          <w:gridBefore w:val="1"/>
          <w:wBefore w:w="108" w:type="dxa"/>
        </w:trPr>
        <w:tc>
          <w:tcPr>
            <w:cnfStyle w:val="001000000000" w:firstRow="0" w:lastRow="0" w:firstColumn="1" w:lastColumn="0" w:oddVBand="0" w:evenVBand="0" w:oddHBand="0" w:evenHBand="0" w:firstRowFirstColumn="0" w:firstRowLastColumn="0" w:lastRowFirstColumn="0" w:lastRowLastColumn="0"/>
            <w:tcW w:w="360" w:type="dxa"/>
            <w:gridSpan w:val="2"/>
            <w:tcBorders>
              <w:right w:val="single" w:sz="2" w:space="0" w:color="4BACC6" w:themeColor="accent5"/>
            </w:tcBorders>
          </w:tcPr>
          <w:p w14:paraId="5FF59D8D" w14:textId="77777777" w:rsidR="0015018E" w:rsidRPr="009551D6" w:rsidRDefault="0015018E"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6CAA1824" w14:textId="27EE84D7" w:rsidR="0015018E" w:rsidRPr="00FC6429"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Facilitator has experience in our industry</w:t>
            </w:r>
          </w:p>
        </w:tc>
        <w:tc>
          <w:tcPr>
            <w:tcW w:w="2340" w:type="dxa"/>
            <w:tcBorders>
              <w:left w:val="single" w:sz="2" w:space="0" w:color="4BACC6" w:themeColor="accent5"/>
              <w:right w:val="single" w:sz="2" w:space="0" w:color="4BACC6" w:themeColor="accent5"/>
            </w:tcBorders>
          </w:tcPr>
          <w:p w14:paraId="546D08D3" w14:textId="77777777" w:rsidR="0015018E" w:rsidRPr="009551D6" w:rsidRDefault="0015018E"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75F86848" w14:textId="77777777" w:rsidR="0015018E" w:rsidRPr="00076A7A"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55C585FF" w14:textId="77777777" w:rsidR="0015018E" w:rsidRPr="009551D6"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50" w:type="dxa"/>
            <w:gridSpan w:val="3"/>
            <w:tcBorders>
              <w:left w:val="single" w:sz="2" w:space="0" w:color="4BACC6" w:themeColor="accent5"/>
              <w:right w:val="single" w:sz="2" w:space="0" w:color="4BACC6" w:themeColor="accent5"/>
            </w:tcBorders>
          </w:tcPr>
          <w:p w14:paraId="15B25A96" w14:textId="77777777" w:rsidR="0015018E" w:rsidRPr="009551D6"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A6285" w14:paraId="45E6AFA8" w14:textId="77777777" w:rsidTr="004A6285">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60" w:type="dxa"/>
            <w:gridSpan w:val="2"/>
            <w:tcBorders>
              <w:right w:val="single" w:sz="2" w:space="0" w:color="4BACC6" w:themeColor="accent5"/>
            </w:tcBorders>
          </w:tcPr>
          <w:p w14:paraId="0B9219BA" w14:textId="77777777" w:rsidR="0015018E" w:rsidRPr="009551D6" w:rsidRDefault="0015018E"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7EF1A066" w14:textId="77777777" w:rsidR="0015018E" w:rsidRPr="00FC6429"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2340" w:type="dxa"/>
            <w:tcBorders>
              <w:left w:val="single" w:sz="2" w:space="0" w:color="4BACC6" w:themeColor="accent5"/>
              <w:right w:val="single" w:sz="2" w:space="0" w:color="4BACC6" w:themeColor="accent5"/>
            </w:tcBorders>
          </w:tcPr>
          <w:p w14:paraId="16A3733A" w14:textId="77777777" w:rsidR="0015018E" w:rsidRDefault="0015018E"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17882973" w14:textId="77777777" w:rsidR="0015018E" w:rsidRPr="00076A7A"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5DAAEF27" w14:textId="77777777" w:rsidR="0015018E" w:rsidRPr="009551D6"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50" w:type="dxa"/>
            <w:gridSpan w:val="3"/>
            <w:tcBorders>
              <w:left w:val="single" w:sz="2" w:space="0" w:color="4BACC6" w:themeColor="accent5"/>
              <w:right w:val="single" w:sz="2" w:space="0" w:color="4BACC6" w:themeColor="accent5"/>
            </w:tcBorders>
          </w:tcPr>
          <w:p w14:paraId="01A584DC" w14:textId="77777777" w:rsidR="0015018E" w:rsidRPr="009551D6"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14:paraId="7F1093E8"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0E13AA8A"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23821D9E" w14:textId="3E5686FA" w:rsidR="007E1A53" w:rsidRPr="00FC6429"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C6429">
              <w:rPr>
                <w:rFonts w:ascii="Arial" w:hAnsi="Arial" w:cs="Arial"/>
                <w:b/>
                <w:sz w:val="18"/>
                <w:szCs w:val="18"/>
              </w:rPr>
              <w:t>Uses Theme</w:t>
            </w:r>
            <w:r>
              <w:rPr>
                <w:rFonts w:ascii="Arial" w:hAnsi="Arial" w:cs="Arial"/>
                <w:b/>
                <w:sz w:val="18"/>
                <w:szCs w:val="18"/>
              </w:rPr>
              <w:t>s</w:t>
            </w:r>
            <w:r w:rsidRPr="00FC6429">
              <w:rPr>
                <w:rFonts w:ascii="Arial" w:hAnsi="Arial" w:cs="Arial"/>
                <w:b/>
                <w:sz w:val="18"/>
                <w:szCs w:val="18"/>
              </w:rPr>
              <w:t>, Music, Energizers, &amp; Activities to Keep Group Energized</w:t>
            </w:r>
          </w:p>
        </w:tc>
        <w:tc>
          <w:tcPr>
            <w:tcW w:w="2340" w:type="dxa"/>
            <w:tcBorders>
              <w:left w:val="single" w:sz="2" w:space="0" w:color="4BACC6" w:themeColor="accent5"/>
              <w:right w:val="single" w:sz="2" w:space="0" w:color="4BACC6" w:themeColor="accent5"/>
            </w:tcBorders>
          </w:tcPr>
          <w:p w14:paraId="51B6F3B0" w14:textId="00B48A1B" w:rsidR="007E1A53" w:rsidRDefault="0015018E"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72AF971A" w14:textId="77777777" w:rsidR="007E1A53" w:rsidRPr="00076A7A"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5544BD6D"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4923D78A"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14:paraId="1F359FF0"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3A073620"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41B4336E" w14:textId="2262AB68" w:rsidR="007E1A53" w:rsidRPr="007E1A53"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14:paraId="3925D994" w14:textId="77777777" w:rsidR="007E1A53" w:rsidRDefault="007E1A53"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7C18DBB4" w14:textId="77777777" w:rsidR="007E1A53" w:rsidRPr="00076A7A"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60B17988"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13903B0A"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14:paraId="02E2D724"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67458198"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70898207" w14:textId="22EC6E8D" w:rsidR="007E1A53" w:rsidRPr="0015018E"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5018E">
              <w:rPr>
                <w:rFonts w:ascii="Arial" w:hAnsi="Arial" w:cs="Arial"/>
                <w:b/>
                <w:bCs/>
                <w:sz w:val="18"/>
                <w:szCs w:val="18"/>
              </w:rPr>
              <w:t>Outdoor Team Challenges Available</w:t>
            </w:r>
          </w:p>
        </w:tc>
        <w:tc>
          <w:tcPr>
            <w:tcW w:w="2340" w:type="dxa"/>
            <w:tcBorders>
              <w:left w:val="single" w:sz="2" w:space="0" w:color="4BACC6" w:themeColor="accent5"/>
              <w:right w:val="single" w:sz="2" w:space="0" w:color="4BACC6" w:themeColor="accent5"/>
            </w:tcBorders>
          </w:tcPr>
          <w:p w14:paraId="664E3044" w14:textId="6568BDA5" w:rsidR="007E1A53" w:rsidRDefault="0015018E"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609E85EE" w14:textId="77777777" w:rsidR="007E1A53" w:rsidRPr="00076A7A"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3C84E483"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513F4264"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14:paraId="44DC9E10" w14:textId="77777777" w:rsidTr="004A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53642744"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44433578" w14:textId="77777777" w:rsidR="007E1A53" w:rsidRPr="007E1A53"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14:paraId="61671E4C" w14:textId="77777777" w:rsidR="007E1A53" w:rsidRDefault="007E1A53"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4C02446B" w14:textId="77777777" w:rsidR="007E1A53" w:rsidRPr="00076A7A"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0E078B8D"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5281490F"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14:paraId="32B2F8B5" w14:textId="77777777" w:rsidTr="004A6285">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5EA8AEF1" w14:textId="77777777" w:rsidR="007E1A53" w:rsidRPr="009551D6" w:rsidRDefault="007E1A53" w:rsidP="00076A7A">
            <w:pPr>
              <w:rPr>
                <w:rFonts w:ascii="Arial" w:hAnsi="Arial" w:cs="Arial"/>
                <w:sz w:val="20"/>
              </w:rPr>
            </w:pPr>
            <w:bookmarkStart w:id="4" w:name="_Hlk116403225"/>
          </w:p>
        </w:tc>
        <w:tc>
          <w:tcPr>
            <w:tcW w:w="3780" w:type="dxa"/>
            <w:tcBorders>
              <w:left w:val="single" w:sz="2" w:space="0" w:color="4BACC6" w:themeColor="accent5"/>
              <w:right w:val="single" w:sz="2" w:space="0" w:color="4BACC6" w:themeColor="accent5"/>
            </w:tcBorders>
          </w:tcPr>
          <w:p w14:paraId="084C394F" w14:textId="0CC412BD" w:rsidR="007E1A53" w:rsidRPr="0015018E" w:rsidRDefault="004A6285" w:rsidP="004A6285">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Company will help with Venue Sourcing</w:t>
            </w:r>
          </w:p>
        </w:tc>
        <w:tc>
          <w:tcPr>
            <w:tcW w:w="2340" w:type="dxa"/>
            <w:tcBorders>
              <w:left w:val="single" w:sz="2" w:space="0" w:color="4BACC6" w:themeColor="accent5"/>
              <w:right w:val="single" w:sz="2" w:space="0" w:color="4BACC6" w:themeColor="accent5"/>
            </w:tcBorders>
          </w:tcPr>
          <w:p w14:paraId="6F3F326F" w14:textId="675BC74D" w:rsidR="007E1A53" w:rsidRDefault="0015018E"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667EC901" w14:textId="77777777" w:rsidR="007E1A53" w:rsidRPr="00076A7A"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left w:val="single" w:sz="2" w:space="0" w:color="4BACC6" w:themeColor="accent5"/>
              <w:right w:val="single" w:sz="2" w:space="0" w:color="4BACC6" w:themeColor="accent5"/>
            </w:tcBorders>
          </w:tcPr>
          <w:p w14:paraId="28F20ECB"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2" w:space="0" w:color="4BACC6" w:themeColor="accent5"/>
              <w:right w:val="single" w:sz="2" w:space="0" w:color="4BACC6" w:themeColor="accent5"/>
            </w:tcBorders>
          </w:tcPr>
          <w:p w14:paraId="692E5D02"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5018E" w14:paraId="17F925BA" w14:textId="77777777" w:rsidTr="004A6285">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60" w:type="dxa"/>
            <w:gridSpan w:val="2"/>
            <w:tcBorders>
              <w:right w:val="single" w:sz="2" w:space="0" w:color="4BACC6" w:themeColor="accent5"/>
            </w:tcBorders>
          </w:tcPr>
          <w:p w14:paraId="7F30E021" w14:textId="77777777" w:rsidR="0015018E" w:rsidRPr="009551D6" w:rsidRDefault="0015018E"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11134D66" w14:textId="3F94F6F1" w:rsidR="0015018E" w:rsidRPr="0015018E"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2340" w:type="dxa"/>
            <w:tcBorders>
              <w:left w:val="single" w:sz="2" w:space="0" w:color="4BACC6" w:themeColor="accent5"/>
              <w:right w:val="single" w:sz="2" w:space="0" w:color="4BACC6" w:themeColor="accent5"/>
            </w:tcBorders>
          </w:tcPr>
          <w:p w14:paraId="2C8CFBD3" w14:textId="4CB11AA9" w:rsidR="0015018E" w:rsidRDefault="0015018E"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2" w:space="0" w:color="4BACC6" w:themeColor="accent5"/>
            </w:tcBorders>
          </w:tcPr>
          <w:p w14:paraId="37A5A937" w14:textId="77777777" w:rsidR="0015018E" w:rsidRPr="00076A7A"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69597B78" w14:textId="77777777" w:rsidR="0015018E" w:rsidRPr="009551D6"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50" w:type="dxa"/>
            <w:gridSpan w:val="3"/>
            <w:tcBorders>
              <w:left w:val="single" w:sz="2" w:space="0" w:color="4BACC6" w:themeColor="accent5"/>
              <w:right w:val="single" w:sz="2" w:space="0" w:color="4BACC6" w:themeColor="accent5"/>
            </w:tcBorders>
          </w:tcPr>
          <w:p w14:paraId="28E2984A" w14:textId="77777777" w:rsidR="0015018E" w:rsidRPr="009551D6" w:rsidRDefault="0015018E"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bookmarkEnd w:id="4"/>
      <w:tr w:rsidR="0015018E" w14:paraId="77FE96A8" w14:textId="77777777" w:rsidTr="004A6285">
        <w:trPr>
          <w:gridBefore w:val="1"/>
          <w:wBefore w:w="108" w:type="dxa"/>
        </w:trPr>
        <w:tc>
          <w:tcPr>
            <w:cnfStyle w:val="001000000000" w:firstRow="0" w:lastRow="0" w:firstColumn="1" w:lastColumn="0" w:oddVBand="0" w:evenVBand="0" w:oddHBand="0" w:evenHBand="0" w:firstRowFirstColumn="0" w:firstRowLastColumn="0" w:lastRowFirstColumn="0" w:lastRowLastColumn="0"/>
            <w:tcW w:w="360" w:type="dxa"/>
            <w:gridSpan w:val="2"/>
            <w:tcBorders>
              <w:right w:val="single" w:sz="2" w:space="0" w:color="4BACC6" w:themeColor="accent5"/>
            </w:tcBorders>
          </w:tcPr>
          <w:p w14:paraId="4C29180D" w14:textId="77777777" w:rsidR="0015018E" w:rsidRPr="009551D6" w:rsidRDefault="0015018E" w:rsidP="00EE7C33">
            <w:pPr>
              <w:rPr>
                <w:rFonts w:ascii="Arial" w:hAnsi="Arial" w:cs="Arial"/>
                <w:sz w:val="20"/>
              </w:rPr>
            </w:pPr>
          </w:p>
        </w:tc>
        <w:tc>
          <w:tcPr>
            <w:tcW w:w="3780" w:type="dxa"/>
            <w:tcBorders>
              <w:left w:val="single" w:sz="2" w:space="0" w:color="4BACC6" w:themeColor="accent5"/>
              <w:right w:val="single" w:sz="2" w:space="0" w:color="4BACC6" w:themeColor="accent5"/>
            </w:tcBorders>
          </w:tcPr>
          <w:p w14:paraId="5F8C8F80" w14:textId="783B81EA" w:rsidR="0015018E" w:rsidRPr="007E1A53"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bCs/>
                <w:sz w:val="18"/>
                <w:szCs w:val="18"/>
              </w:rPr>
              <w:t>Facilitator was Featured in Forbes</w:t>
            </w:r>
          </w:p>
        </w:tc>
        <w:tc>
          <w:tcPr>
            <w:tcW w:w="2340" w:type="dxa"/>
            <w:tcBorders>
              <w:left w:val="single" w:sz="2" w:space="0" w:color="4BACC6" w:themeColor="accent5"/>
              <w:right w:val="single" w:sz="2" w:space="0" w:color="4BACC6" w:themeColor="accent5"/>
            </w:tcBorders>
          </w:tcPr>
          <w:p w14:paraId="2E6A071B" w14:textId="415897BE" w:rsidR="0015018E" w:rsidRDefault="0015018E"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Yes</w:t>
            </w:r>
          </w:p>
        </w:tc>
        <w:tc>
          <w:tcPr>
            <w:tcW w:w="1890" w:type="dxa"/>
            <w:tcBorders>
              <w:left w:val="single" w:sz="2" w:space="0" w:color="4BACC6" w:themeColor="accent5"/>
              <w:right w:val="single" w:sz="2" w:space="0" w:color="4BACC6" w:themeColor="accent5"/>
            </w:tcBorders>
          </w:tcPr>
          <w:p w14:paraId="349F55F9" w14:textId="77777777" w:rsidR="0015018E" w:rsidRPr="00076A7A"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890" w:type="dxa"/>
            <w:tcBorders>
              <w:left w:val="single" w:sz="2" w:space="0" w:color="4BACC6" w:themeColor="accent5"/>
              <w:right w:val="single" w:sz="2" w:space="0" w:color="4BACC6" w:themeColor="accent5"/>
            </w:tcBorders>
          </w:tcPr>
          <w:p w14:paraId="5FB21004" w14:textId="77777777" w:rsidR="0015018E" w:rsidRPr="009551D6"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50" w:type="dxa"/>
            <w:gridSpan w:val="3"/>
            <w:tcBorders>
              <w:left w:val="single" w:sz="2" w:space="0" w:color="4BACC6" w:themeColor="accent5"/>
              <w:right w:val="single" w:sz="2" w:space="0" w:color="4BACC6" w:themeColor="accent5"/>
            </w:tcBorders>
          </w:tcPr>
          <w:p w14:paraId="4D1D4C22" w14:textId="77777777" w:rsidR="0015018E" w:rsidRPr="009551D6" w:rsidRDefault="0015018E"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1A53" w14:paraId="6FCD45AD" w14:textId="77777777" w:rsidTr="00571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16FC0F93"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2" w:space="0" w:color="4BACC6" w:themeColor="accent5"/>
            </w:tcBorders>
          </w:tcPr>
          <w:p w14:paraId="5EEE2961" w14:textId="77777777" w:rsidR="007E1A53" w:rsidRPr="007E1A53"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2" w:space="0" w:color="4BACC6" w:themeColor="accent5"/>
              <w:right w:val="single" w:sz="2" w:space="0" w:color="4BACC6" w:themeColor="accent5"/>
            </w:tcBorders>
          </w:tcPr>
          <w:p w14:paraId="71B66A2B" w14:textId="77777777" w:rsidR="007E1A53" w:rsidRDefault="007E1A53" w:rsidP="004A62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2" w:space="0" w:color="4BACC6" w:themeColor="accent5"/>
              <w:right w:val="single" w:sz="8" w:space="0" w:color="4BACC6" w:themeColor="accent5"/>
            </w:tcBorders>
          </w:tcPr>
          <w:p w14:paraId="7E13DE17" w14:textId="77777777" w:rsidR="007E1A53" w:rsidRPr="00076A7A"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8" w:space="0" w:color="4BACC6" w:themeColor="accent5"/>
              <w:right w:val="single" w:sz="8" w:space="0" w:color="4BACC6" w:themeColor="accent5"/>
            </w:tcBorders>
          </w:tcPr>
          <w:p w14:paraId="5B3C1CE7"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right w:val="single" w:sz="2" w:space="0" w:color="4BACC6" w:themeColor="accent5"/>
            </w:tcBorders>
          </w:tcPr>
          <w:p w14:paraId="2C2DB032" w14:textId="77777777" w:rsidR="007E1A53" w:rsidRPr="009551D6" w:rsidRDefault="007E1A53" w:rsidP="004A62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1A53" w14:paraId="39FFB6C7" w14:textId="77777777" w:rsidTr="00571A0C">
        <w:tc>
          <w:tcPr>
            <w:cnfStyle w:val="001000000000" w:firstRow="0" w:lastRow="0" w:firstColumn="1" w:lastColumn="0" w:oddVBand="0" w:evenVBand="0" w:oddHBand="0" w:evenHBand="0" w:firstRowFirstColumn="0" w:firstRowLastColumn="0" w:lastRowFirstColumn="0" w:lastRowLastColumn="0"/>
            <w:tcW w:w="468" w:type="dxa"/>
            <w:gridSpan w:val="3"/>
            <w:tcBorders>
              <w:right w:val="single" w:sz="2" w:space="0" w:color="4BACC6" w:themeColor="accent5"/>
            </w:tcBorders>
          </w:tcPr>
          <w:p w14:paraId="30F7040C" w14:textId="77777777" w:rsidR="007E1A53" w:rsidRPr="009551D6" w:rsidRDefault="007E1A53" w:rsidP="00076A7A">
            <w:pPr>
              <w:rPr>
                <w:rFonts w:ascii="Arial" w:hAnsi="Arial" w:cs="Arial"/>
                <w:sz w:val="20"/>
              </w:rPr>
            </w:pPr>
          </w:p>
        </w:tc>
        <w:tc>
          <w:tcPr>
            <w:tcW w:w="3780" w:type="dxa"/>
            <w:tcBorders>
              <w:left w:val="single" w:sz="2" w:space="0" w:color="4BACC6" w:themeColor="accent5"/>
              <w:right w:val="single" w:sz="8" w:space="0" w:color="4BACC6" w:themeColor="accent5"/>
            </w:tcBorders>
          </w:tcPr>
          <w:p w14:paraId="0F630020" w14:textId="2581D8C9" w:rsidR="007E1A53" w:rsidRPr="007E1A53"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25F04">
              <w:rPr>
                <w:rFonts w:ascii="Arial" w:hAnsi="Arial" w:cs="Arial"/>
                <w:b/>
                <w:sz w:val="18"/>
                <w:szCs w:val="18"/>
              </w:rPr>
              <w:t>Pric</w:t>
            </w:r>
            <w:r w:rsidR="0015018E">
              <w:rPr>
                <w:rFonts w:ascii="Arial" w:hAnsi="Arial" w:cs="Arial"/>
                <w:b/>
                <w:sz w:val="18"/>
                <w:szCs w:val="18"/>
              </w:rPr>
              <w:t>e Comparison</w:t>
            </w:r>
          </w:p>
        </w:tc>
        <w:tc>
          <w:tcPr>
            <w:tcW w:w="2340" w:type="dxa"/>
            <w:tcBorders>
              <w:top w:val="nil"/>
              <w:left w:val="single" w:sz="8" w:space="0" w:color="4BACC6" w:themeColor="accent5"/>
              <w:bottom w:val="nil"/>
              <w:right w:val="single" w:sz="8" w:space="0" w:color="4BACC6" w:themeColor="accent5"/>
            </w:tcBorders>
          </w:tcPr>
          <w:p w14:paraId="64089534" w14:textId="77777777" w:rsidR="007E1A53" w:rsidRDefault="007E1A53" w:rsidP="004A62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8" w:space="0" w:color="4BACC6" w:themeColor="accent5"/>
              <w:right w:val="single" w:sz="8" w:space="0" w:color="4BACC6" w:themeColor="accent5"/>
            </w:tcBorders>
          </w:tcPr>
          <w:p w14:paraId="3850D3F8" w14:textId="77777777" w:rsidR="007E1A53" w:rsidRPr="00076A7A"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top w:val="nil"/>
              <w:left w:val="single" w:sz="8" w:space="0" w:color="4BACC6" w:themeColor="accent5"/>
              <w:bottom w:val="nil"/>
              <w:right w:val="single" w:sz="8" w:space="0" w:color="4BACC6" w:themeColor="accent5"/>
            </w:tcBorders>
          </w:tcPr>
          <w:p w14:paraId="0FE09009"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right w:val="single" w:sz="2" w:space="0" w:color="4BACC6" w:themeColor="accent5"/>
            </w:tcBorders>
          </w:tcPr>
          <w:p w14:paraId="350272ED" w14:textId="77777777" w:rsidR="007E1A53" w:rsidRPr="009551D6" w:rsidRDefault="007E1A53" w:rsidP="004A628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A6285" w14:paraId="2B564557" w14:textId="77777777" w:rsidTr="00571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Pr>
          <w:p w14:paraId="6AB6AF2C" w14:textId="77777777" w:rsidR="004A6285" w:rsidRPr="009551D6" w:rsidRDefault="004A6285" w:rsidP="00EE7C33">
            <w:pPr>
              <w:rPr>
                <w:rFonts w:ascii="Arial" w:hAnsi="Arial" w:cs="Arial"/>
                <w:sz w:val="20"/>
              </w:rPr>
            </w:pPr>
          </w:p>
        </w:tc>
        <w:tc>
          <w:tcPr>
            <w:tcW w:w="3780" w:type="dxa"/>
            <w:tcBorders>
              <w:right w:val="single" w:sz="8" w:space="0" w:color="4BACC6" w:themeColor="accent5"/>
            </w:tcBorders>
          </w:tcPr>
          <w:p w14:paraId="7D6B2796" w14:textId="77777777" w:rsidR="004A6285" w:rsidRPr="007E1A53"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8" w:space="0" w:color="4BACC6" w:themeColor="accent5"/>
              <w:right w:val="single" w:sz="8" w:space="0" w:color="4BACC6" w:themeColor="accent5"/>
            </w:tcBorders>
          </w:tcPr>
          <w:p w14:paraId="12DAA852" w14:textId="77777777" w:rsidR="004A6285" w:rsidRDefault="004A6285" w:rsidP="00EE7C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8" w:space="0" w:color="4BACC6" w:themeColor="accent5"/>
              <w:right w:val="single" w:sz="8" w:space="0" w:color="4BACC6" w:themeColor="accent5"/>
            </w:tcBorders>
          </w:tcPr>
          <w:p w14:paraId="69780AF5" w14:textId="77777777" w:rsidR="004A6285" w:rsidRPr="00076A7A"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8" w:space="0" w:color="4BACC6" w:themeColor="accent5"/>
              <w:right w:val="single" w:sz="8" w:space="0" w:color="4BACC6" w:themeColor="accent5"/>
            </w:tcBorders>
          </w:tcPr>
          <w:p w14:paraId="3D49498C" w14:textId="77777777" w:rsidR="004A6285" w:rsidRPr="009551D6"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tcBorders>
          </w:tcPr>
          <w:p w14:paraId="3F9752F5" w14:textId="77777777" w:rsidR="004A6285" w:rsidRPr="009551D6"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A6285" w14:paraId="5D0E2649" w14:textId="77777777" w:rsidTr="00571A0C">
        <w:tc>
          <w:tcPr>
            <w:cnfStyle w:val="001000000000" w:firstRow="0" w:lastRow="0" w:firstColumn="1" w:lastColumn="0" w:oddVBand="0" w:evenVBand="0" w:oddHBand="0" w:evenHBand="0" w:firstRowFirstColumn="0" w:firstRowLastColumn="0" w:lastRowFirstColumn="0" w:lastRowLastColumn="0"/>
            <w:tcW w:w="468" w:type="dxa"/>
            <w:gridSpan w:val="3"/>
          </w:tcPr>
          <w:p w14:paraId="27AEE742" w14:textId="77777777" w:rsidR="004A6285" w:rsidRPr="009551D6" w:rsidRDefault="004A6285" w:rsidP="00EE7C33">
            <w:pPr>
              <w:rPr>
                <w:rFonts w:ascii="Arial" w:hAnsi="Arial" w:cs="Arial"/>
                <w:sz w:val="20"/>
              </w:rPr>
            </w:pPr>
          </w:p>
        </w:tc>
        <w:tc>
          <w:tcPr>
            <w:tcW w:w="3780" w:type="dxa"/>
            <w:tcBorders>
              <w:right w:val="single" w:sz="8" w:space="0" w:color="4BACC6" w:themeColor="accent5"/>
            </w:tcBorders>
          </w:tcPr>
          <w:p w14:paraId="7BEAA1D8" w14:textId="2043882C" w:rsidR="004A6285" w:rsidRPr="007E1A53"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Add Your Own Criteria</w:t>
            </w:r>
          </w:p>
        </w:tc>
        <w:tc>
          <w:tcPr>
            <w:tcW w:w="2340" w:type="dxa"/>
            <w:tcBorders>
              <w:top w:val="nil"/>
              <w:left w:val="single" w:sz="8" w:space="0" w:color="4BACC6" w:themeColor="accent5"/>
              <w:bottom w:val="nil"/>
              <w:right w:val="single" w:sz="8" w:space="0" w:color="4BACC6" w:themeColor="accent5"/>
            </w:tcBorders>
          </w:tcPr>
          <w:p w14:paraId="734FD79F" w14:textId="77777777" w:rsidR="004A6285" w:rsidRDefault="004A6285" w:rsidP="00EE7C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8" w:space="0" w:color="4BACC6" w:themeColor="accent5"/>
              <w:right w:val="single" w:sz="8" w:space="0" w:color="4BACC6" w:themeColor="accent5"/>
            </w:tcBorders>
          </w:tcPr>
          <w:p w14:paraId="590FEE37" w14:textId="77777777" w:rsidR="004A6285" w:rsidRPr="00076A7A"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top w:val="nil"/>
              <w:left w:val="single" w:sz="8" w:space="0" w:color="4BACC6" w:themeColor="accent5"/>
              <w:bottom w:val="nil"/>
              <w:right w:val="single" w:sz="8" w:space="0" w:color="4BACC6" w:themeColor="accent5"/>
            </w:tcBorders>
          </w:tcPr>
          <w:p w14:paraId="53328CC5" w14:textId="77777777" w:rsidR="004A6285" w:rsidRPr="009551D6"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tcBorders>
          </w:tcPr>
          <w:p w14:paraId="554F44C5" w14:textId="77777777" w:rsidR="004A6285" w:rsidRPr="009551D6"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A6285" w14:paraId="4967A2CE" w14:textId="77777777" w:rsidTr="00571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gridSpan w:val="3"/>
          </w:tcPr>
          <w:p w14:paraId="64530616" w14:textId="77777777" w:rsidR="004A6285" w:rsidRPr="009551D6" w:rsidRDefault="004A6285" w:rsidP="00EE7C33">
            <w:pPr>
              <w:rPr>
                <w:rFonts w:ascii="Arial" w:hAnsi="Arial" w:cs="Arial"/>
                <w:sz w:val="20"/>
              </w:rPr>
            </w:pPr>
          </w:p>
        </w:tc>
        <w:tc>
          <w:tcPr>
            <w:tcW w:w="3780" w:type="dxa"/>
            <w:tcBorders>
              <w:right w:val="single" w:sz="8" w:space="0" w:color="4BACC6" w:themeColor="accent5"/>
            </w:tcBorders>
          </w:tcPr>
          <w:p w14:paraId="601D59C0" w14:textId="77777777" w:rsidR="004A6285" w:rsidRPr="007E1A53"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left w:val="single" w:sz="8" w:space="0" w:color="4BACC6" w:themeColor="accent5"/>
              <w:right w:val="single" w:sz="8" w:space="0" w:color="4BACC6" w:themeColor="accent5"/>
            </w:tcBorders>
          </w:tcPr>
          <w:p w14:paraId="6108F9D5" w14:textId="77777777" w:rsidR="004A6285" w:rsidRDefault="004A6285" w:rsidP="00EE7C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890" w:type="dxa"/>
            <w:tcBorders>
              <w:left w:val="single" w:sz="8" w:space="0" w:color="4BACC6" w:themeColor="accent5"/>
              <w:right w:val="single" w:sz="8" w:space="0" w:color="4BACC6" w:themeColor="accent5"/>
            </w:tcBorders>
          </w:tcPr>
          <w:p w14:paraId="30654D7A" w14:textId="77777777" w:rsidR="004A6285" w:rsidRPr="00076A7A"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1908" w:type="dxa"/>
            <w:gridSpan w:val="2"/>
            <w:tcBorders>
              <w:left w:val="single" w:sz="8" w:space="0" w:color="4BACC6" w:themeColor="accent5"/>
              <w:right w:val="single" w:sz="8" w:space="0" w:color="4BACC6" w:themeColor="accent5"/>
            </w:tcBorders>
          </w:tcPr>
          <w:p w14:paraId="395A06C8" w14:textId="77777777" w:rsidR="004A6285" w:rsidRPr="009551D6"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tcBorders>
          </w:tcPr>
          <w:p w14:paraId="4DC2E8BE" w14:textId="77777777" w:rsidR="004A6285" w:rsidRPr="009551D6" w:rsidRDefault="004A6285" w:rsidP="00EE7C3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A6285" w14:paraId="46D60E88" w14:textId="77777777" w:rsidTr="00571A0C">
        <w:tc>
          <w:tcPr>
            <w:cnfStyle w:val="001000000000" w:firstRow="0" w:lastRow="0" w:firstColumn="1" w:lastColumn="0" w:oddVBand="0" w:evenVBand="0" w:oddHBand="0" w:evenHBand="0" w:firstRowFirstColumn="0" w:firstRowLastColumn="0" w:lastRowFirstColumn="0" w:lastRowLastColumn="0"/>
            <w:tcW w:w="468" w:type="dxa"/>
            <w:gridSpan w:val="3"/>
          </w:tcPr>
          <w:p w14:paraId="27DD9440" w14:textId="77777777" w:rsidR="004A6285" w:rsidRPr="009551D6" w:rsidRDefault="004A6285" w:rsidP="00EE7C33">
            <w:pPr>
              <w:rPr>
                <w:rFonts w:ascii="Arial" w:hAnsi="Arial" w:cs="Arial"/>
                <w:sz w:val="20"/>
              </w:rPr>
            </w:pPr>
          </w:p>
        </w:tc>
        <w:tc>
          <w:tcPr>
            <w:tcW w:w="3780" w:type="dxa"/>
            <w:tcBorders>
              <w:right w:val="single" w:sz="8" w:space="0" w:color="4BACC6" w:themeColor="accent5"/>
            </w:tcBorders>
          </w:tcPr>
          <w:p w14:paraId="7A8D25CD" w14:textId="77777777" w:rsidR="004A6285" w:rsidRPr="007E1A53"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Add Your Own Criteria</w:t>
            </w:r>
          </w:p>
        </w:tc>
        <w:tc>
          <w:tcPr>
            <w:tcW w:w="2340" w:type="dxa"/>
            <w:tcBorders>
              <w:top w:val="nil"/>
              <w:left w:val="single" w:sz="8" w:space="0" w:color="4BACC6" w:themeColor="accent5"/>
              <w:bottom w:val="single" w:sz="8" w:space="0" w:color="4BACC6" w:themeColor="accent5"/>
              <w:right w:val="single" w:sz="8" w:space="0" w:color="4BACC6" w:themeColor="accent5"/>
            </w:tcBorders>
          </w:tcPr>
          <w:p w14:paraId="13F01F6A" w14:textId="77777777" w:rsidR="004A6285" w:rsidRDefault="004A6285" w:rsidP="00EE7C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890" w:type="dxa"/>
            <w:tcBorders>
              <w:left w:val="single" w:sz="8" w:space="0" w:color="4BACC6" w:themeColor="accent5"/>
              <w:right w:val="single" w:sz="8" w:space="0" w:color="4BACC6" w:themeColor="accent5"/>
            </w:tcBorders>
          </w:tcPr>
          <w:p w14:paraId="7DF1D562" w14:textId="77777777" w:rsidR="004A6285" w:rsidRPr="00076A7A"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1908" w:type="dxa"/>
            <w:gridSpan w:val="2"/>
            <w:tcBorders>
              <w:top w:val="nil"/>
              <w:left w:val="single" w:sz="8" w:space="0" w:color="4BACC6" w:themeColor="accent5"/>
              <w:bottom w:val="single" w:sz="8" w:space="0" w:color="4BACC6" w:themeColor="accent5"/>
              <w:right w:val="single" w:sz="8" w:space="0" w:color="4BACC6" w:themeColor="accent5"/>
            </w:tcBorders>
          </w:tcPr>
          <w:p w14:paraId="4194136D" w14:textId="77777777" w:rsidR="004A6285" w:rsidRPr="009551D6"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32" w:type="dxa"/>
            <w:gridSpan w:val="2"/>
            <w:tcBorders>
              <w:left w:val="single" w:sz="8" w:space="0" w:color="4BACC6" w:themeColor="accent5"/>
            </w:tcBorders>
          </w:tcPr>
          <w:p w14:paraId="68BA1C21" w14:textId="77777777" w:rsidR="004A6285" w:rsidRPr="009551D6" w:rsidRDefault="004A6285" w:rsidP="00EE7C3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bookmarkEnd w:id="2"/>
    </w:tbl>
    <w:p w14:paraId="23FDB4E8" w14:textId="77777777" w:rsidR="00571A0C" w:rsidRDefault="00571A0C">
      <w:pPr>
        <w:rPr>
          <w:color w:val="009999"/>
          <w:sz w:val="36"/>
        </w:rPr>
        <w:sectPr w:rsidR="00571A0C" w:rsidSect="005C0764">
          <w:footerReference w:type="default" r:id="rId19"/>
          <w:pgSz w:w="15840" w:h="12240" w:orient="landscape"/>
          <w:pgMar w:top="1080" w:right="1440" w:bottom="360" w:left="1440" w:header="720" w:footer="720" w:gutter="0"/>
          <w:pgNumType w:start="1"/>
          <w:cols w:space="720"/>
          <w:docGrid w:linePitch="360"/>
        </w:sectPr>
      </w:pPr>
    </w:p>
    <w:p w14:paraId="00D1095C" w14:textId="77777777" w:rsidR="00571A0C" w:rsidRDefault="00571A0C">
      <w:pPr>
        <w:rPr>
          <w:color w:val="009999"/>
          <w:sz w:val="36"/>
        </w:rPr>
        <w:sectPr w:rsidR="00571A0C" w:rsidSect="00BE3312">
          <w:type w:val="continuous"/>
          <w:pgSz w:w="15840" w:h="12240" w:orient="landscape" w:code="1"/>
          <w:pgMar w:top="1080" w:right="1440" w:bottom="360" w:left="1440" w:header="720" w:footer="720" w:gutter="0"/>
          <w:pgNumType w:start="1"/>
          <w:cols w:space="720"/>
          <w:docGrid w:linePitch="360"/>
        </w:sectPr>
      </w:pPr>
    </w:p>
    <w:p w14:paraId="7CD32525" w14:textId="2E4452CB" w:rsidR="007C06C7" w:rsidRPr="007C06C7" w:rsidRDefault="007C06C7" w:rsidP="007C06C7">
      <w:pPr>
        <w:pStyle w:val="Heading5"/>
        <w:spacing w:before="0" w:beforeAutospacing="0" w:after="0" w:afterAutospacing="0"/>
        <w:jc w:val="center"/>
        <w:rPr>
          <w:rFonts w:ascii="Arial" w:hAnsi="Arial" w:cs="Arial"/>
          <w:color w:val="009999"/>
        </w:rPr>
      </w:pPr>
      <w:r w:rsidRPr="007C06C7">
        <w:rPr>
          <w:rFonts w:ascii="Arial" w:hAnsi="Arial" w:cs="Arial"/>
          <w:color w:val="009999"/>
        </w:rPr>
        <w:t>Business Case for Executive Retreat or Team Building</w:t>
      </w:r>
    </w:p>
    <w:p w14:paraId="0E290805" w14:textId="77777777" w:rsidR="007C06C7" w:rsidRPr="007C06C7" w:rsidRDefault="007C06C7" w:rsidP="007C06C7">
      <w:pPr>
        <w:pStyle w:val="Heading5"/>
        <w:spacing w:before="0" w:beforeAutospacing="0" w:after="0" w:afterAutospacing="0"/>
        <w:rPr>
          <w:rFonts w:ascii="Arial" w:hAnsi="Arial" w:cs="Arial"/>
          <w:color w:val="009999"/>
          <w:sz w:val="16"/>
          <w:szCs w:val="16"/>
        </w:rPr>
      </w:pPr>
    </w:p>
    <w:tbl>
      <w:tblPr>
        <w:tblW w:w="8928" w:type="dxa"/>
        <w:tblLook w:val="0000" w:firstRow="0" w:lastRow="0" w:firstColumn="0" w:lastColumn="0" w:noHBand="0" w:noVBand="0"/>
      </w:tblPr>
      <w:tblGrid>
        <w:gridCol w:w="8928"/>
      </w:tblGrid>
      <w:tr w:rsidR="007C06C7" w:rsidRPr="007C06C7" w14:paraId="0C851DEB" w14:textId="77777777" w:rsidTr="00036182">
        <w:trPr>
          <w:cantSplit/>
        </w:trPr>
        <w:tc>
          <w:tcPr>
            <w:tcW w:w="8928" w:type="dxa"/>
          </w:tcPr>
          <w:p w14:paraId="413E425F" w14:textId="01710E13" w:rsidR="007C06C7" w:rsidRPr="007C06C7" w:rsidRDefault="007C06C7" w:rsidP="007C06C7">
            <w:pPr>
              <w:spacing w:after="0" w:line="240" w:lineRule="auto"/>
              <w:rPr>
                <w:rFonts w:ascii="Arial" w:hAnsi="Arial" w:cs="Arial"/>
                <w:sz w:val="16"/>
                <w:szCs w:val="16"/>
              </w:rPr>
            </w:pPr>
            <w:r w:rsidRPr="007C06C7">
              <w:rPr>
                <w:rFonts w:ascii="Arial" w:hAnsi="Arial" w:cs="Arial"/>
                <w:sz w:val="20"/>
                <w:szCs w:val="20"/>
              </w:rPr>
              <w:t>Before proceeding with an executive retreat or team building initiative, it is important for your executive team to assess the costs and benefits of such an initiative.  Answering the following questions will help your team to undertake such an analysis:</w:t>
            </w:r>
          </w:p>
        </w:tc>
      </w:tr>
    </w:tbl>
    <w:p w14:paraId="7C3D9E4A" w14:textId="77777777" w:rsidR="007C06C7" w:rsidRDefault="007C06C7" w:rsidP="007C06C7">
      <w:pPr>
        <w:spacing w:after="0" w:line="240" w:lineRule="auto"/>
      </w:pPr>
    </w:p>
    <w:tbl>
      <w:tblPr>
        <w:tblW w:w="10548" w:type="dxa"/>
        <w:tblLook w:val="0000" w:firstRow="0" w:lastRow="0" w:firstColumn="0" w:lastColumn="0" w:noHBand="0" w:noVBand="0"/>
      </w:tblPr>
      <w:tblGrid>
        <w:gridCol w:w="3525"/>
        <w:gridCol w:w="2883"/>
        <w:gridCol w:w="990"/>
        <w:gridCol w:w="1530"/>
        <w:gridCol w:w="1620"/>
      </w:tblGrid>
      <w:tr w:rsidR="007C06C7" w:rsidRPr="007C06C7" w14:paraId="4A2835EC" w14:textId="77777777" w:rsidTr="007C06C7">
        <w:trPr>
          <w:cantSplit/>
        </w:trPr>
        <w:tc>
          <w:tcPr>
            <w:tcW w:w="3525" w:type="dxa"/>
          </w:tcPr>
          <w:p w14:paraId="69D9726C" w14:textId="44AE150D" w:rsidR="007C06C7" w:rsidRPr="007C06C7" w:rsidRDefault="007C06C7" w:rsidP="007C06C7">
            <w:pPr>
              <w:pStyle w:val="BodyText2"/>
              <w:spacing w:after="0" w:line="240" w:lineRule="auto"/>
              <w:rPr>
                <w:rFonts w:ascii="Arial" w:hAnsi="Arial" w:cs="Arial"/>
                <w:sz w:val="16"/>
                <w:szCs w:val="16"/>
              </w:rPr>
            </w:pPr>
          </w:p>
        </w:tc>
        <w:tc>
          <w:tcPr>
            <w:tcW w:w="3873" w:type="dxa"/>
            <w:gridSpan w:val="2"/>
            <w:tcBorders>
              <w:bottom w:val="single" w:sz="12" w:space="0" w:color="009999"/>
            </w:tcBorders>
          </w:tcPr>
          <w:p w14:paraId="56077FF6" w14:textId="77777777" w:rsidR="007C06C7" w:rsidRPr="007C06C7" w:rsidRDefault="007C06C7" w:rsidP="007C06C7">
            <w:pPr>
              <w:pStyle w:val="BodyText2"/>
              <w:spacing w:after="0" w:line="240" w:lineRule="auto"/>
              <w:jc w:val="center"/>
              <w:rPr>
                <w:rFonts w:ascii="Arial" w:hAnsi="Arial" w:cs="Arial"/>
                <w:b/>
                <w:bCs/>
                <w:sz w:val="20"/>
                <w:szCs w:val="20"/>
              </w:rPr>
            </w:pPr>
            <w:r w:rsidRPr="007C06C7">
              <w:rPr>
                <w:rFonts w:ascii="Arial" w:hAnsi="Arial" w:cs="Arial"/>
                <w:b/>
                <w:bCs/>
                <w:sz w:val="20"/>
                <w:szCs w:val="20"/>
              </w:rPr>
              <w:t>Step 1</w:t>
            </w:r>
          </w:p>
        </w:tc>
        <w:tc>
          <w:tcPr>
            <w:tcW w:w="1530" w:type="dxa"/>
            <w:tcBorders>
              <w:bottom w:val="single" w:sz="12" w:space="0" w:color="009999"/>
            </w:tcBorders>
          </w:tcPr>
          <w:p w14:paraId="78C4DB54" w14:textId="77777777" w:rsidR="007C06C7" w:rsidRPr="007C06C7" w:rsidRDefault="007C06C7" w:rsidP="007C06C7">
            <w:pPr>
              <w:pStyle w:val="BodyText2"/>
              <w:spacing w:after="0" w:line="240" w:lineRule="auto"/>
              <w:jc w:val="right"/>
              <w:rPr>
                <w:rFonts w:ascii="Arial" w:hAnsi="Arial" w:cs="Arial"/>
                <w:b/>
                <w:bCs/>
                <w:sz w:val="20"/>
                <w:szCs w:val="20"/>
              </w:rPr>
            </w:pPr>
            <w:r w:rsidRPr="007C06C7">
              <w:rPr>
                <w:rFonts w:ascii="Arial" w:hAnsi="Arial" w:cs="Arial"/>
                <w:b/>
                <w:bCs/>
                <w:sz w:val="20"/>
                <w:szCs w:val="20"/>
              </w:rPr>
              <w:t>Step 2</w:t>
            </w:r>
          </w:p>
        </w:tc>
        <w:tc>
          <w:tcPr>
            <w:tcW w:w="1620" w:type="dxa"/>
            <w:tcBorders>
              <w:left w:val="nil"/>
              <w:bottom w:val="single" w:sz="12" w:space="0" w:color="009999"/>
            </w:tcBorders>
          </w:tcPr>
          <w:p w14:paraId="331F12FD" w14:textId="77777777" w:rsidR="007C06C7" w:rsidRPr="007C06C7" w:rsidRDefault="007C06C7" w:rsidP="007C06C7">
            <w:pPr>
              <w:pStyle w:val="BodyText2"/>
              <w:spacing w:after="0" w:line="240" w:lineRule="auto"/>
              <w:jc w:val="center"/>
              <w:rPr>
                <w:rFonts w:ascii="Arial" w:hAnsi="Arial" w:cs="Arial"/>
                <w:b/>
                <w:bCs/>
                <w:sz w:val="20"/>
                <w:szCs w:val="20"/>
              </w:rPr>
            </w:pPr>
          </w:p>
        </w:tc>
      </w:tr>
      <w:tr w:rsidR="007C06C7" w:rsidRPr="007C06C7" w14:paraId="473DD382" w14:textId="77777777" w:rsidTr="00BB2BC1">
        <w:trPr>
          <w:cantSplit/>
        </w:trPr>
        <w:tc>
          <w:tcPr>
            <w:tcW w:w="3525" w:type="dxa"/>
            <w:tcBorders>
              <w:right w:val="single" w:sz="12" w:space="0" w:color="009999"/>
            </w:tcBorders>
          </w:tcPr>
          <w:p w14:paraId="03A9798D" w14:textId="77777777" w:rsidR="007C06C7" w:rsidRPr="007C06C7" w:rsidRDefault="007C06C7" w:rsidP="007C06C7">
            <w:pPr>
              <w:pStyle w:val="BodyText2"/>
              <w:spacing w:after="0" w:line="240" w:lineRule="auto"/>
              <w:rPr>
                <w:rFonts w:ascii="Arial" w:hAnsi="Arial" w:cs="Arial"/>
                <w:b/>
                <w:bCs/>
                <w:sz w:val="20"/>
                <w:szCs w:val="20"/>
              </w:rPr>
            </w:pPr>
            <w:r w:rsidRPr="007C06C7">
              <w:rPr>
                <w:rFonts w:ascii="Arial" w:hAnsi="Arial" w:cs="Arial"/>
                <w:b/>
                <w:bCs/>
                <w:sz w:val="20"/>
                <w:szCs w:val="20"/>
              </w:rPr>
              <w:t>Step One: Identify Situations</w:t>
            </w:r>
          </w:p>
        </w:tc>
        <w:tc>
          <w:tcPr>
            <w:tcW w:w="3873" w:type="dxa"/>
            <w:gridSpan w:val="2"/>
            <w:tcBorders>
              <w:top w:val="single" w:sz="12" w:space="0" w:color="009999"/>
              <w:left w:val="single" w:sz="12" w:space="0" w:color="009999"/>
              <w:bottom w:val="single" w:sz="12" w:space="0" w:color="009999"/>
              <w:right w:val="single" w:sz="12" w:space="0" w:color="009999"/>
            </w:tcBorders>
          </w:tcPr>
          <w:p w14:paraId="17A8CF65" w14:textId="77777777" w:rsidR="007C06C7" w:rsidRPr="007C06C7" w:rsidRDefault="007C06C7" w:rsidP="007C06C7">
            <w:pPr>
              <w:pStyle w:val="BodyText2"/>
              <w:spacing w:after="0" w:line="240" w:lineRule="auto"/>
              <w:jc w:val="center"/>
              <w:rPr>
                <w:rFonts w:ascii="Arial" w:hAnsi="Arial" w:cs="Arial"/>
                <w:b/>
                <w:bCs/>
                <w:sz w:val="16"/>
                <w:szCs w:val="16"/>
              </w:rPr>
            </w:pPr>
            <w:r w:rsidRPr="007C06C7">
              <w:rPr>
                <w:rFonts w:ascii="Arial" w:hAnsi="Arial" w:cs="Arial"/>
                <w:b/>
                <w:bCs/>
                <w:sz w:val="16"/>
                <w:szCs w:val="16"/>
              </w:rPr>
              <w:t>Situation One</w:t>
            </w:r>
          </w:p>
        </w:tc>
        <w:tc>
          <w:tcPr>
            <w:tcW w:w="1530" w:type="dxa"/>
            <w:tcBorders>
              <w:top w:val="single" w:sz="12" w:space="0" w:color="009999"/>
              <w:left w:val="single" w:sz="12" w:space="0" w:color="009999"/>
              <w:bottom w:val="single" w:sz="12" w:space="0" w:color="009999"/>
              <w:right w:val="single" w:sz="12" w:space="0" w:color="009999"/>
            </w:tcBorders>
            <w:shd w:val="clear" w:color="auto" w:fill="auto"/>
          </w:tcPr>
          <w:p w14:paraId="42291FDF" w14:textId="77777777" w:rsidR="007C06C7" w:rsidRPr="007C06C7" w:rsidRDefault="007C06C7" w:rsidP="007C06C7">
            <w:pPr>
              <w:pStyle w:val="BodyText2"/>
              <w:spacing w:after="0" w:line="240" w:lineRule="auto"/>
              <w:jc w:val="center"/>
              <w:rPr>
                <w:rFonts w:ascii="Arial" w:hAnsi="Arial" w:cs="Arial"/>
                <w:sz w:val="16"/>
                <w:szCs w:val="16"/>
              </w:rPr>
            </w:pPr>
            <w:r w:rsidRPr="007C06C7">
              <w:rPr>
                <w:rFonts w:ascii="Arial" w:hAnsi="Arial" w:cs="Arial"/>
                <w:sz w:val="16"/>
                <w:szCs w:val="16"/>
              </w:rPr>
              <w:t>Money</w:t>
            </w:r>
          </w:p>
        </w:tc>
        <w:tc>
          <w:tcPr>
            <w:tcW w:w="1620" w:type="dxa"/>
            <w:tcBorders>
              <w:top w:val="single" w:sz="12" w:space="0" w:color="009999"/>
              <w:left w:val="single" w:sz="12" w:space="0" w:color="009999"/>
              <w:bottom w:val="single" w:sz="12" w:space="0" w:color="009999"/>
              <w:right w:val="single" w:sz="12" w:space="0" w:color="009999"/>
            </w:tcBorders>
            <w:shd w:val="clear" w:color="auto" w:fill="auto"/>
          </w:tcPr>
          <w:p w14:paraId="3EB8811C" w14:textId="77777777" w:rsidR="007C06C7" w:rsidRPr="007C06C7" w:rsidRDefault="007C06C7" w:rsidP="007C06C7">
            <w:pPr>
              <w:pStyle w:val="BodyText2"/>
              <w:spacing w:after="0" w:line="240" w:lineRule="auto"/>
              <w:jc w:val="center"/>
              <w:rPr>
                <w:rFonts w:ascii="Arial" w:hAnsi="Arial" w:cs="Arial"/>
                <w:sz w:val="16"/>
                <w:szCs w:val="16"/>
              </w:rPr>
            </w:pPr>
            <w:r w:rsidRPr="007C06C7">
              <w:rPr>
                <w:rFonts w:ascii="Arial" w:hAnsi="Arial" w:cs="Arial"/>
                <w:sz w:val="16"/>
                <w:szCs w:val="16"/>
              </w:rPr>
              <w:t>Time</w:t>
            </w:r>
          </w:p>
        </w:tc>
      </w:tr>
      <w:tr w:rsidR="007C06C7" w:rsidRPr="007C06C7" w14:paraId="38DCCAA2" w14:textId="77777777" w:rsidTr="00BE3312">
        <w:trPr>
          <w:cantSplit/>
        </w:trPr>
        <w:tc>
          <w:tcPr>
            <w:tcW w:w="3525" w:type="dxa"/>
            <w:tcBorders>
              <w:right w:val="single" w:sz="12" w:space="0" w:color="009999"/>
            </w:tcBorders>
          </w:tcPr>
          <w:p w14:paraId="29E7EEE1" w14:textId="77777777" w:rsidR="007C06C7" w:rsidRPr="007C06C7" w:rsidRDefault="007C06C7" w:rsidP="007C06C7">
            <w:pPr>
              <w:spacing w:after="0" w:line="240" w:lineRule="auto"/>
              <w:rPr>
                <w:rFonts w:ascii="Arial" w:hAnsi="Arial" w:cs="Arial"/>
                <w:i/>
                <w:iCs/>
                <w:sz w:val="16"/>
                <w:szCs w:val="16"/>
              </w:rPr>
            </w:pPr>
            <w:r w:rsidRPr="007C06C7">
              <w:rPr>
                <w:rFonts w:ascii="Arial" w:hAnsi="Arial" w:cs="Arial"/>
                <w:i/>
                <w:iCs/>
                <w:sz w:val="16"/>
                <w:szCs w:val="16"/>
              </w:rPr>
              <w:t>Focusing on the past year, please identify specific situations, events or circumstances involving members of your executive team:</w:t>
            </w:r>
          </w:p>
          <w:p w14:paraId="41C4009C" w14:textId="77777777" w:rsidR="007C06C7" w:rsidRPr="007C06C7" w:rsidRDefault="007C06C7" w:rsidP="007C06C7">
            <w:pPr>
              <w:spacing w:after="0" w:line="240" w:lineRule="auto"/>
              <w:rPr>
                <w:rFonts w:ascii="Arial" w:hAnsi="Arial" w:cs="Arial"/>
                <w:i/>
                <w:iCs/>
                <w:sz w:val="16"/>
                <w:szCs w:val="16"/>
              </w:rPr>
            </w:pPr>
          </w:p>
          <w:p w14:paraId="1A5925DC" w14:textId="77777777" w:rsid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which could have been handled more effectively</w:t>
            </w:r>
          </w:p>
          <w:p w14:paraId="2E2E4C3F" w14:textId="4E3D2249" w:rsidR="007C06C7" w:rsidRPr="007C06C7" w:rsidRDefault="007C06C7" w:rsidP="007C06C7">
            <w:pPr>
              <w:spacing w:after="0" w:line="240" w:lineRule="auto"/>
              <w:ind w:left="360"/>
              <w:jc w:val="center"/>
              <w:rPr>
                <w:rFonts w:ascii="Arial" w:hAnsi="Arial" w:cs="Arial"/>
                <w:i/>
                <w:iCs/>
                <w:sz w:val="16"/>
                <w:szCs w:val="16"/>
              </w:rPr>
            </w:pPr>
            <w:r w:rsidRPr="007C06C7">
              <w:rPr>
                <w:rFonts w:ascii="Arial" w:hAnsi="Arial" w:cs="Arial"/>
                <w:b/>
                <w:bCs/>
                <w:i/>
                <w:iCs/>
                <w:sz w:val="16"/>
                <w:szCs w:val="16"/>
              </w:rPr>
              <w:t>or</w:t>
            </w:r>
          </w:p>
          <w:p w14:paraId="647CCD35" w14:textId="0DF2B469" w:rsidR="007C06C7" w:rsidRP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in which team work difficulties resulted in:</w:t>
            </w:r>
          </w:p>
          <w:p w14:paraId="22D95AB9" w14:textId="77777777" w:rsidR="007C06C7" w:rsidRPr="007C06C7" w:rsidRDefault="007C06C7" w:rsidP="00BE3312">
            <w:pPr>
              <w:numPr>
                <w:ilvl w:val="0"/>
                <w:numId w:val="41"/>
              </w:numPr>
              <w:spacing w:after="0" w:line="240" w:lineRule="auto"/>
              <w:ind w:left="634"/>
              <w:rPr>
                <w:rFonts w:ascii="Arial" w:hAnsi="Arial" w:cs="Arial"/>
                <w:i/>
                <w:iCs/>
                <w:sz w:val="16"/>
                <w:szCs w:val="16"/>
              </w:rPr>
            </w:pPr>
            <w:r w:rsidRPr="007C06C7">
              <w:rPr>
                <w:rFonts w:ascii="Arial" w:hAnsi="Arial" w:cs="Arial"/>
                <w:i/>
                <w:iCs/>
                <w:sz w:val="16"/>
                <w:szCs w:val="16"/>
              </w:rPr>
              <w:t>reduced efficiency and effectiveness in decision making</w:t>
            </w:r>
          </w:p>
          <w:p w14:paraId="077A3757" w14:textId="77777777" w:rsidR="007C06C7" w:rsidRPr="007C06C7" w:rsidRDefault="007C06C7" w:rsidP="00BE3312">
            <w:pPr>
              <w:numPr>
                <w:ilvl w:val="0"/>
                <w:numId w:val="41"/>
              </w:numPr>
              <w:spacing w:after="0" w:line="240" w:lineRule="auto"/>
              <w:ind w:left="634"/>
              <w:rPr>
                <w:rFonts w:ascii="Arial" w:hAnsi="Arial" w:cs="Arial"/>
                <w:i/>
                <w:iCs/>
                <w:sz w:val="16"/>
                <w:szCs w:val="16"/>
              </w:rPr>
            </w:pPr>
            <w:r w:rsidRPr="007C06C7">
              <w:rPr>
                <w:rFonts w:ascii="Arial" w:hAnsi="Arial" w:cs="Arial"/>
                <w:i/>
                <w:iCs/>
                <w:sz w:val="16"/>
                <w:szCs w:val="16"/>
              </w:rPr>
              <w:t>increased costs</w:t>
            </w:r>
          </w:p>
          <w:p w14:paraId="76A9A6B2" w14:textId="77777777" w:rsidR="007C06C7" w:rsidRPr="007C06C7" w:rsidRDefault="007C06C7" w:rsidP="00BE3312">
            <w:pPr>
              <w:numPr>
                <w:ilvl w:val="0"/>
                <w:numId w:val="41"/>
              </w:numPr>
              <w:spacing w:after="0" w:line="240" w:lineRule="auto"/>
              <w:ind w:left="634"/>
              <w:rPr>
                <w:rFonts w:ascii="Arial" w:hAnsi="Arial" w:cs="Arial"/>
                <w:sz w:val="16"/>
                <w:szCs w:val="16"/>
              </w:rPr>
            </w:pPr>
            <w:r w:rsidRPr="007C06C7">
              <w:rPr>
                <w:rFonts w:ascii="Arial" w:hAnsi="Arial" w:cs="Arial"/>
                <w:i/>
                <w:iCs/>
                <w:sz w:val="16"/>
                <w:szCs w:val="16"/>
              </w:rPr>
              <w:t>difficulty in completing an initiative</w:t>
            </w:r>
          </w:p>
          <w:p w14:paraId="656CED4D" w14:textId="77777777" w:rsidR="007C06C7" w:rsidRPr="007C06C7" w:rsidRDefault="007C06C7" w:rsidP="00BE3312">
            <w:pPr>
              <w:numPr>
                <w:ilvl w:val="0"/>
                <w:numId w:val="41"/>
              </w:numPr>
              <w:spacing w:after="0" w:line="240" w:lineRule="auto"/>
              <w:ind w:left="634"/>
              <w:rPr>
                <w:rFonts w:ascii="Arial" w:hAnsi="Arial" w:cs="Arial"/>
                <w:sz w:val="16"/>
                <w:szCs w:val="16"/>
              </w:rPr>
            </w:pPr>
            <w:r w:rsidRPr="007C06C7">
              <w:rPr>
                <w:rFonts w:ascii="Arial" w:hAnsi="Arial" w:cs="Arial"/>
                <w:i/>
                <w:iCs/>
                <w:sz w:val="16"/>
                <w:szCs w:val="16"/>
              </w:rPr>
              <w:t>delays</w:t>
            </w:r>
          </w:p>
        </w:tc>
        <w:tc>
          <w:tcPr>
            <w:tcW w:w="3873" w:type="dxa"/>
            <w:gridSpan w:val="2"/>
            <w:tcBorders>
              <w:top w:val="single" w:sz="12" w:space="0" w:color="009999"/>
              <w:left w:val="single" w:sz="12" w:space="0" w:color="009999"/>
              <w:bottom w:val="single" w:sz="12" w:space="0" w:color="009999"/>
              <w:right w:val="single" w:sz="12" w:space="0" w:color="009999"/>
            </w:tcBorders>
          </w:tcPr>
          <w:p w14:paraId="1ED89FE1" w14:textId="77777777" w:rsidR="007C06C7" w:rsidRPr="007C06C7" w:rsidRDefault="007C06C7" w:rsidP="007C06C7">
            <w:pPr>
              <w:pStyle w:val="BodyText2"/>
              <w:spacing w:after="0" w:line="240" w:lineRule="auto"/>
              <w:jc w:val="center"/>
              <w:rPr>
                <w:rFonts w:ascii="Arial" w:hAnsi="Arial" w:cs="Arial"/>
                <w:sz w:val="16"/>
                <w:szCs w:val="16"/>
              </w:rPr>
            </w:pPr>
          </w:p>
        </w:tc>
        <w:tc>
          <w:tcPr>
            <w:tcW w:w="1530" w:type="dxa"/>
            <w:tcBorders>
              <w:top w:val="single" w:sz="12" w:space="0" w:color="009999"/>
              <w:left w:val="single" w:sz="12" w:space="0" w:color="009999"/>
              <w:bottom w:val="single" w:sz="12" w:space="0" w:color="009999"/>
              <w:right w:val="single" w:sz="12" w:space="0" w:color="009999"/>
            </w:tcBorders>
          </w:tcPr>
          <w:p w14:paraId="777A4CB5"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bottom w:val="single" w:sz="12" w:space="0" w:color="009999"/>
              <w:right w:val="single" w:sz="12" w:space="0" w:color="009999"/>
            </w:tcBorders>
          </w:tcPr>
          <w:p w14:paraId="29DDB105"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640B1F86" w14:textId="77777777" w:rsidTr="00BE3312">
        <w:trPr>
          <w:cantSplit/>
        </w:trPr>
        <w:tc>
          <w:tcPr>
            <w:tcW w:w="3525" w:type="dxa"/>
            <w:tcBorders>
              <w:right w:val="single" w:sz="12" w:space="0" w:color="000000"/>
            </w:tcBorders>
          </w:tcPr>
          <w:p w14:paraId="09567D13" w14:textId="77777777" w:rsidR="007C06C7" w:rsidRPr="007C06C7" w:rsidRDefault="007C06C7" w:rsidP="007C06C7">
            <w:pPr>
              <w:spacing w:after="0" w:line="240" w:lineRule="auto"/>
              <w:rPr>
                <w:rFonts w:ascii="Arial" w:hAnsi="Arial" w:cs="Arial"/>
                <w:sz w:val="16"/>
                <w:szCs w:val="16"/>
              </w:rPr>
            </w:pPr>
          </w:p>
        </w:tc>
        <w:tc>
          <w:tcPr>
            <w:tcW w:w="3873" w:type="dxa"/>
            <w:gridSpan w:val="2"/>
            <w:tcBorders>
              <w:top w:val="single" w:sz="12" w:space="0" w:color="009999"/>
              <w:left w:val="single" w:sz="12" w:space="0" w:color="000000"/>
              <w:bottom w:val="single" w:sz="12" w:space="0" w:color="009999"/>
              <w:right w:val="single" w:sz="12" w:space="0" w:color="009999"/>
            </w:tcBorders>
          </w:tcPr>
          <w:p w14:paraId="5608FBAC" w14:textId="77777777" w:rsidR="007C06C7" w:rsidRPr="00BB2BC1" w:rsidRDefault="007C06C7" w:rsidP="007C06C7">
            <w:pPr>
              <w:pStyle w:val="BodyText2"/>
              <w:spacing w:after="0" w:line="240" w:lineRule="auto"/>
              <w:jc w:val="center"/>
              <w:rPr>
                <w:rFonts w:ascii="Arial" w:hAnsi="Arial" w:cs="Arial"/>
                <w:b/>
                <w:bCs/>
                <w:sz w:val="16"/>
                <w:szCs w:val="16"/>
              </w:rPr>
            </w:pPr>
            <w:r w:rsidRPr="00BB2BC1">
              <w:rPr>
                <w:rFonts w:ascii="Arial" w:hAnsi="Arial" w:cs="Arial"/>
                <w:b/>
                <w:bCs/>
                <w:sz w:val="16"/>
                <w:szCs w:val="16"/>
              </w:rPr>
              <w:t>Situation Two</w:t>
            </w:r>
          </w:p>
        </w:tc>
        <w:tc>
          <w:tcPr>
            <w:tcW w:w="1530" w:type="dxa"/>
            <w:tcBorders>
              <w:top w:val="single" w:sz="12" w:space="0" w:color="009999"/>
              <w:left w:val="single" w:sz="12" w:space="0" w:color="009999"/>
              <w:right w:val="single" w:sz="12" w:space="0" w:color="009999"/>
            </w:tcBorders>
          </w:tcPr>
          <w:p w14:paraId="31ABD10C"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right w:val="single" w:sz="12" w:space="0" w:color="009999"/>
            </w:tcBorders>
          </w:tcPr>
          <w:p w14:paraId="277F91DA"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6076447D" w14:textId="77777777" w:rsidTr="00BE3312">
        <w:trPr>
          <w:cantSplit/>
        </w:trPr>
        <w:tc>
          <w:tcPr>
            <w:tcW w:w="3525" w:type="dxa"/>
            <w:tcBorders>
              <w:right w:val="single" w:sz="12" w:space="0" w:color="009999"/>
            </w:tcBorders>
          </w:tcPr>
          <w:p w14:paraId="19C554E3" w14:textId="77777777" w:rsidR="007C06C7" w:rsidRPr="007C06C7" w:rsidRDefault="007C06C7" w:rsidP="007C06C7">
            <w:pPr>
              <w:pStyle w:val="BodyText2"/>
              <w:spacing w:after="0" w:line="240" w:lineRule="auto"/>
              <w:rPr>
                <w:rFonts w:ascii="Arial" w:hAnsi="Arial" w:cs="Arial"/>
                <w:b/>
                <w:bCs/>
                <w:sz w:val="20"/>
                <w:szCs w:val="20"/>
              </w:rPr>
            </w:pPr>
            <w:r w:rsidRPr="007C06C7">
              <w:rPr>
                <w:rFonts w:ascii="Arial" w:hAnsi="Arial" w:cs="Arial"/>
                <w:b/>
                <w:bCs/>
                <w:sz w:val="20"/>
                <w:szCs w:val="20"/>
              </w:rPr>
              <w:t>Step 2: Situation Analysis</w:t>
            </w:r>
          </w:p>
          <w:p w14:paraId="42564FF2" w14:textId="77777777" w:rsidR="007C06C7" w:rsidRPr="007C06C7" w:rsidRDefault="007C06C7" w:rsidP="007C06C7">
            <w:pPr>
              <w:spacing w:after="0" w:line="240" w:lineRule="auto"/>
              <w:rPr>
                <w:rFonts w:ascii="Arial" w:hAnsi="Arial" w:cs="Arial"/>
                <w:sz w:val="16"/>
                <w:szCs w:val="16"/>
              </w:rPr>
            </w:pPr>
          </w:p>
          <w:p w14:paraId="0445DBB2" w14:textId="77777777" w:rsidR="007C06C7" w:rsidRPr="007C06C7" w:rsidRDefault="007C06C7" w:rsidP="007C06C7">
            <w:pPr>
              <w:spacing w:after="0" w:line="240" w:lineRule="auto"/>
              <w:rPr>
                <w:rFonts w:ascii="Arial" w:hAnsi="Arial" w:cs="Arial"/>
                <w:i/>
                <w:iCs/>
                <w:sz w:val="16"/>
                <w:szCs w:val="16"/>
              </w:rPr>
            </w:pPr>
            <w:r w:rsidRPr="007C06C7">
              <w:rPr>
                <w:rFonts w:ascii="Arial" w:hAnsi="Arial" w:cs="Arial"/>
                <w:i/>
                <w:iCs/>
                <w:sz w:val="16"/>
                <w:szCs w:val="16"/>
              </w:rPr>
              <w:t>For each situation, identify what it cost the company in terms of:</w:t>
            </w:r>
          </w:p>
          <w:p w14:paraId="0709FAE8" w14:textId="77777777" w:rsidR="007C06C7" w:rsidRP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time and money to resolve the situation</w:t>
            </w:r>
          </w:p>
          <w:p w14:paraId="24EB5573" w14:textId="77777777" w:rsidR="007C06C7" w:rsidRP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opportunity cost</w:t>
            </w:r>
          </w:p>
          <w:p w14:paraId="7339D4F9" w14:textId="77777777" w:rsidR="007C06C7" w:rsidRPr="007C06C7" w:rsidRDefault="007C06C7" w:rsidP="007C06C7">
            <w:pPr>
              <w:spacing w:after="0" w:line="240" w:lineRule="auto"/>
              <w:rPr>
                <w:rFonts w:ascii="Arial" w:hAnsi="Arial" w:cs="Arial"/>
                <w:i/>
                <w:iCs/>
                <w:sz w:val="16"/>
                <w:szCs w:val="16"/>
              </w:rPr>
            </w:pPr>
          </w:p>
          <w:p w14:paraId="0CAC3724" w14:textId="77777777" w:rsidR="007C06C7" w:rsidRPr="007C06C7" w:rsidRDefault="007C06C7" w:rsidP="007C06C7">
            <w:pPr>
              <w:spacing w:after="0" w:line="240" w:lineRule="auto"/>
              <w:rPr>
                <w:rFonts w:ascii="Arial" w:hAnsi="Arial" w:cs="Arial"/>
                <w:sz w:val="16"/>
                <w:szCs w:val="16"/>
              </w:rPr>
            </w:pPr>
            <w:r w:rsidRPr="007C06C7">
              <w:rPr>
                <w:rFonts w:ascii="Arial" w:hAnsi="Arial" w:cs="Arial"/>
                <w:i/>
                <w:iCs/>
                <w:sz w:val="16"/>
                <w:szCs w:val="16"/>
              </w:rPr>
              <w:t xml:space="preserve"> Quantify time lost by multiplying time vs. the salaries of the parties involved in the situation.</w:t>
            </w:r>
          </w:p>
        </w:tc>
        <w:tc>
          <w:tcPr>
            <w:tcW w:w="3873" w:type="dxa"/>
            <w:gridSpan w:val="2"/>
            <w:tcBorders>
              <w:top w:val="single" w:sz="12" w:space="0" w:color="009999"/>
              <w:left w:val="single" w:sz="12" w:space="0" w:color="009999"/>
              <w:bottom w:val="single" w:sz="12" w:space="0" w:color="009999"/>
              <w:right w:val="single" w:sz="12" w:space="0" w:color="009999"/>
            </w:tcBorders>
          </w:tcPr>
          <w:p w14:paraId="45CC1C18" w14:textId="77777777" w:rsidR="007C06C7" w:rsidRPr="007C06C7" w:rsidRDefault="007C06C7" w:rsidP="007C06C7">
            <w:pPr>
              <w:pStyle w:val="BodyText2"/>
              <w:spacing w:after="0" w:line="240" w:lineRule="auto"/>
              <w:jc w:val="center"/>
              <w:rPr>
                <w:rFonts w:ascii="Arial" w:hAnsi="Arial" w:cs="Arial"/>
                <w:sz w:val="16"/>
                <w:szCs w:val="16"/>
              </w:rPr>
            </w:pPr>
          </w:p>
        </w:tc>
        <w:tc>
          <w:tcPr>
            <w:tcW w:w="1530" w:type="dxa"/>
            <w:tcBorders>
              <w:left w:val="single" w:sz="12" w:space="0" w:color="009999"/>
              <w:bottom w:val="single" w:sz="12" w:space="0" w:color="009999"/>
              <w:right w:val="single" w:sz="12" w:space="0" w:color="009999"/>
            </w:tcBorders>
          </w:tcPr>
          <w:p w14:paraId="425EB184"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left w:val="single" w:sz="12" w:space="0" w:color="009999"/>
              <w:bottom w:val="single" w:sz="12" w:space="0" w:color="009999"/>
              <w:right w:val="single" w:sz="12" w:space="0" w:color="009999"/>
            </w:tcBorders>
          </w:tcPr>
          <w:p w14:paraId="45CCE4E7"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5BA215A0" w14:textId="77777777" w:rsidTr="00BE3312">
        <w:trPr>
          <w:cantSplit/>
        </w:trPr>
        <w:tc>
          <w:tcPr>
            <w:tcW w:w="3525" w:type="dxa"/>
            <w:tcBorders>
              <w:right w:val="single" w:sz="12" w:space="0" w:color="009999"/>
            </w:tcBorders>
          </w:tcPr>
          <w:p w14:paraId="342E4FB2" w14:textId="77777777" w:rsidR="007C06C7" w:rsidRPr="007C06C7" w:rsidRDefault="007C06C7" w:rsidP="007C06C7">
            <w:pPr>
              <w:spacing w:after="0" w:line="240" w:lineRule="auto"/>
              <w:rPr>
                <w:rFonts w:ascii="Arial" w:hAnsi="Arial" w:cs="Arial"/>
                <w:sz w:val="16"/>
                <w:szCs w:val="16"/>
              </w:rPr>
            </w:pPr>
          </w:p>
        </w:tc>
        <w:tc>
          <w:tcPr>
            <w:tcW w:w="3873" w:type="dxa"/>
            <w:gridSpan w:val="2"/>
            <w:tcBorders>
              <w:top w:val="single" w:sz="12" w:space="0" w:color="009999"/>
              <w:left w:val="single" w:sz="12" w:space="0" w:color="009999"/>
              <w:bottom w:val="single" w:sz="12" w:space="0" w:color="009999"/>
              <w:right w:val="single" w:sz="12" w:space="0" w:color="009999"/>
            </w:tcBorders>
          </w:tcPr>
          <w:p w14:paraId="6FB422CC" w14:textId="77777777" w:rsidR="007C06C7" w:rsidRPr="007C06C7" w:rsidRDefault="007C06C7" w:rsidP="007C06C7">
            <w:pPr>
              <w:pStyle w:val="BodyText2"/>
              <w:spacing w:after="0" w:line="240" w:lineRule="auto"/>
              <w:jc w:val="center"/>
              <w:rPr>
                <w:rFonts w:ascii="Arial" w:hAnsi="Arial" w:cs="Arial"/>
                <w:b/>
                <w:bCs/>
                <w:sz w:val="16"/>
                <w:szCs w:val="16"/>
              </w:rPr>
            </w:pPr>
            <w:r w:rsidRPr="007C06C7">
              <w:rPr>
                <w:rFonts w:ascii="Arial" w:hAnsi="Arial" w:cs="Arial"/>
                <w:b/>
                <w:bCs/>
                <w:sz w:val="16"/>
                <w:szCs w:val="16"/>
              </w:rPr>
              <w:t>Situation Three</w:t>
            </w:r>
          </w:p>
        </w:tc>
        <w:tc>
          <w:tcPr>
            <w:tcW w:w="1530" w:type="dxa"/>
            <w:tcBorders>
              <w:top w:val="single" w:sz="12" w:space="0" w:color="009999"/>
              <w:left w:val="single" w:sz="12" w:space="0" w:color="009999"/>
              <w:right w:val="single" w:sz="12" w:space="0" w:color="009999"/>
            </w:tcBorders>
          </w:tcPr>
          <w:p w14:paraId="6CA7E2B8"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right w:val="single" w:sz="12" w:space="0" w:color="009999"/>
            </w:tcBorders>
          </w:tcPr>
          <w:p w14:paraId="7FB19B5C"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7E45D047" w14:textId="77777777" w:rsidTr="00BE3312">
        <w:trPr>
          <w:cantSplit/>
        </w:trPr>
        <w:tc>
          <w:tcPr>
            <w:tcW w:w="3525" w:type="dxa"/>
            <w:tcBorders>
              <w:right w:val="single" w:sz="12" w:space="0" w:color="009999"/>
            </w:tcBorders>
          </w:tcPr>
          <w:p w14:paraId="7424890B" w14:textId="77777777" w:rsidR="007C06C7" w:rsidRPr="007C06C7" w:rsidRDefault="007C06C7" w:rsidP="007C06C7">
            <w:pPr>
              <w:pStyle w:val="BodyText2"/>
              <w:spacing w:after="0" w:line="240" w:lineRule="auto"/>
              <w:rPr>
                <w:rFonts w:ascii="Arial" w:hAnsi="Arial" w:cs="Arial"/>
                <w:b/>
                <w:bCs/>
                <w:sz w:val="20"/>
                <w:szCs w:val="20"/>
              </w:rPr>
            </w:pPr>
            <w:r w:rsidRPr="007C06C7">
              <w:rPr>
                <w:rFonts w:ascii="Arial" w:hAnsi="Arial" w:cs="Arial"/>
                <w:b/>
                <w:bCs/>
                <w:sz w:val="20"/>
                <w:szCs w:val="20"/>
              </w:rPr>
              <w:t>Step 3: Totals</w:t>
            </w:r>
          </w:p>
          <w:p w14:paraId="38AA56BE" w14:textId="77777777" w:rsidR="007C06C7" w:rsidRPr="007C06C7" w:rsidRDefault="007C06C7" w:rsidP="007C06C7">
            <w:pPr>
              <w:spacing w:after="0" w:line="240" w:lineRule="auto"/>
              <w:rPr>
                <w:rFonts w:ascii="Arial" w:hAnsi="Arial" w:cs="Arial"/>
                <w:sz w:val="16"/>
                <w:szCs w:val="16"/>
              </w:rPr>
            </w:pPr>
          </w:p>
          <w:p w14:paraId="79CE98A7" w14:textId="77777777" w:rsidR="007C06C7" w:rsidRPr="007C06C7" w:rsidRDefault="007C06C7" w:rsidP="007C06C7">
            <w:pPr>
              <w:spacing w:after="0" w:line="240" w:lineRule="auto"/>
              <w:rPr>
                <w:rFonts w:ascii="Arial" w:hAnsi="Arial" w:cs="Arial"/>
                <w:sz w:val="16"/>
                <w:szCs w:val="16"/>
              </w:rPr>
            </w:pPr>
            <w:r w:rsidRPr="007C06C7">
              <w:rPr>
                <w:rFonts w:ascii="Arial" w:hAnsi="Arial" w:cs="Arial"/>
                <w:i/>
                <w:iCs/>
                <w:sz w:val="16"/>
                <w:szCs w:val="16"/>
              </w:rPr>
              <w:t>Add up the amount of money that would have been saved or generated if the team had been able to work together more cohesively.</w:t>
            </w:r>
          </w:p>
        </w:tc>
        <w:tc>
          <w:tcPr>
            <w:tcW w:w="3873" w:type="dxa"/>
            <w:gridSpan w:val="2"/>
            <w:tcBorders>
              <w:top w:val="single" w:sz="12" w:space="0" w:color="009999"/>
              <w:left w:val="single" w:sz="12" w:space="0" w:color="009999"/>
              <w:bottom w:val="single" w:sz="12" w:space="0" w:color="009999"/>
              <w:right w:val="single" w:sz="12" w:space="0" w:color="009999"/>
            </w:tcBorders>
          </w:tcPr>
          <w:p w14:paraId="05C33283" w14:textId="77777777" w:rsidR="007C06C7" w:rsidRPr="007C06C7" w:rsidRDefault="007C06C7" w:rsidP="007C06C7">
            <w:pPr>
              <w:pStyle w:val="BodyText2"/>
              <w:spacing w:after="0" w:line="240" w:lineRule="auto"/>
              <w:jc w:val="center"/>
              <w:rPr>
                <w:rFonts w:ascii="Arial" w:hAnsi="Arial" w:cs="Arial"/>
                <w:sz w:val="16"/>
                <w:szCs w:val="16"/>
              </w:rPr>
            </w:pPr>
          </w:p>
        </w:tc>
        <w:tc>
          <w:tcPr>
            <w:tcW w:w="1530" w:type="dxa"/>
            <w:tcBorders>
              <w:left w:val="single" w:sz="12" w:space="0" w:color="009999"/>
              <w:bottom w:val="single" w:sz="12" w:space="0" w:color="009999"/>
              <w:right w:val="single" w:sz="12" w:space="0" w:color="009999"/>
            </w:tcBorders>
          </w:tcPr>
          <w:p w14:paraId="2C75782C"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left w:val="single" w:sz="12" w:space="0" w:color="009999"/>
              <w:bottom w:val="single" w:sz="12" w:space="0" w:color="009999"/>
              <w:right w:val="single" w:sz="12" w:space="0" w:color="009999"/>
            </w:tcBorders>
          </w:tcPr>
          <w:p w14:paraId="31900CBF"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09A7B3F4" w14:textId="77777777" w:rsidTr="00BE3312">
        <w:trPr>
          <w:cantSplit/>
        </w:trPr>
        <w:tc>
          <w:tcPr>
            <w:tcW w:w="3525" w:type="dxa"/>
            <w:tcBorders>
              <w:right w:val="single" w:sz="12" w:space="0" w:color="009999"/>
            </w:tcBorders>
          </w:tcPr>
          <w:p w14:paraId="57542C47" w14:textId="77777777" w:rsidR="007C06C7" w:rsidRPr="007C06C7" w:rsidRDefault="007C06C7" w:rsidP="007C06C7">
            <w:pPr>
              <w:spacing w:after="0" w:line="240" w:lineRule="auto"/>
              <w:rPr>
                <w:rFonts w:ascii="Arial" w:hAnsi="Arial" w:cs="Arial"/>
                <w:sz w:val="16"/>
                <w:szCs w:val="16"/>
              </w:rPr>
            </w:pPr>
          </w:p>
        </w:tc>
        <w:tc>
          <w:tcPr>
            <w:tcW w:w="3873" w:type="dxa"/>
            <w:gridSpan w:val="2"/>
            <w:tcBorders>
              <w:top w:val="single" w:sz="12" w:space="0" w:color="009999"/>
              <w:left w:val="single" w:sz="12" w:space="0" w:color="009999"/>
              <w:bottom w:val="single" w:sz="12" w:space="0" w:color="009999"/>
              <w:right w:val="single" w:sz="12" w:space="0" w:color="009999"/>
            </w:tcBorders>
          </w:tcPr>
          <w:p w14:paraId="53337CA1" w14:textId="77777777" w:rsidR="007C06C7" w:rsidRPr="007C06C7" w:rsidRDefault="007C06C7" w:rsidP="007C06C7">
            <w:pPr>
              <w:pStyle w:val="BodyText2"/>
              <w:spacing w:after="0" w:line="240" w:lineRule="auto"/>
              <w:jc w:val="center"/>
              <w:rPr>
                <w:rFonts w:ascii="Arial" w:hAnsi="Arial" w:cs="Arial"/>
                <w:b/>
                <w:bCs/>
                <w:sz w:val="16"/>
                <w:szCs w:val="16"/>
              </w:rPr>
            </w:pPr>
            <w:r w:rsidRPr="007C06C7">
              <w:rPr>
                <w:rFonts w:ascii="Arial" w:hAnsi="Arial" w:cs="Arial"/>
                <w:b/>
                <w:bCs/>
                <w:sz w:val="16"/>
                <w:szCs w:val="16"/>
              </w:rPr>
              <w:t>Situation Four</w:t>
            </w:r>
          </w:p>
        </w:tc>
        <w:tc>
          <w:tcPr>
            <w:tcW w:w="1530" w:type="dxa"/>
            <w:tcBorders>
              <w:top w:val="single" w:sz="12" w:space="0" w:color="009999"/>
              <w:left w:val="single" w:sz="12" w:space="0" w:color="009999"/>
              <w:right w:val="single" w:sz="12" w:space="0" w:color="009999"/>
            </w:tcBorders>
          </w:tcPr>
          <w:p w14:paraId="79410859"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right w:val="single" w:sz="12" w:space="0" w:color="009999"/>
            </w:tcBorders>
          </w:tcPr>
          <w:p w14:paraId="4EEA32B2"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0B5B0B0D" w14:textId="77777777" w:rsidTr="007C06C7">
        <w:trPr>
          <w:cantSplit/>
        </w:trPr>
        <w:tc>
          <w:tcPr>
            <w:tcW w:w="3525" w:type="dxa"/>
            <w:tcBorders>
              <w:right w:val="single" w:sz="12" w:space="0" w:color="009999"/>
            </w:tcBorders>
          </w:tcPr>
          <w:p w14:paraId="01AF5097" w14:textId="77777777" w:rsidR="007C06C7" w:rsidRPr="007C06C7" w:rsidRDefault="007C06C7" w:rsidP="007C06C7">
            <w:pPr>
              <w:pStyle w:val="BodyText2"/>
              <w:spacing w:after="0" w:line="240" w:lineRule="auto"/>
              <w:rPr>
                <w:rFonts w:ascii="Arial" w:hAnsi="Arial" w:cs="Arial"/>
                <w:b/>
                <w:bCs/>
                <w:sz w:val="20"/>
                <w:szCs w:val="20"/>
              </w:rPr>
            </w:pPr>
            <w:r w:rsidRPr="007C06C7">
              <w:rPr>
                <w:rFonts w:ascii="Arial" w:hAnsi="Arial" w:cs="Arial"/>
                <w:b/>
                <w:bCs/>
                <w:sz w:val="20"/>
                <w:szCs w:val="20"/>
              </w:rPr>
              <w:t>Step 4: Indirect Costs</w:t>
            </w:r>
          </w:p>
          <w:p w14:paraId="3DB36621" w14:textId="77777777" w:rsidR="007C06C7" w:rsidRPr="007C06C7" w:rsidRDefault="007C06C7" w:rsidP="007C06C7">
            <w:pPr>
              <w:spacing w:after="0" w:line="240" w:lineRule="auto"/>
              <w:rPr>
                <w:rFonts w:ascii="Arial" w:hAnsi="Arial" w:cs="Arial"/>
                <w:sz w:val="16"/>
                <w:szCs w:val="16"/>
              </w:rPr>
            </w:pPr>
          </w:p>
          <w:p w14:paraId="13C618FE" w14:textId="4DE1D7D1" w:rsidR="007C06C7" w:rsidRPr="00BE3312" w:rsidRDefault="007C06C7" w:rsidP="007C06C7">
            <w:pPr>
              <w:spacing w:after="0" w:line="240" w:lineRule="auto"/>
              <w:rPr>
                <w:rFonts w:ascii="Arial" w:hAnsi="Arial" w:cs="Arial"/>
                <w:i/>
                <w:iCs/>
                <w:sz w:val="16"/>
                <w:szCs w:val="16"/>
              </w:rPr>
            </w:pPr>
            <w:r w:rsidRPr="007C06C7">
              <w:rPr>
                <w:rFonts w:ascii="Arial" w:hAnsi="Arial" w:cs="Arial"/>
                <w:i/>
                <w:iCs/>
                <w:sz w:val="16"/>
                <w:szCs w:val="16"/>
              </w:rPr>
              <w:t>Factor in indirect costs such as negative impact on morale and the erosion of team cohesion.</w:t>
            </w:r>
          </w:p>
        </w:tc>
        <w:tc>
          <w:tcPr>
            <w:tcW w:w="3873" w:type="dxa"/>
            <w:gridSpan w:val="2"/>
            <w:tcBorders>
              <w:top w:val="single" w:sz="12" w:space="0" w:color="009999"/>
              <w:left w:val="single" w:sz="12" w:space="0" w:color="009999"/>
              <w:bottom w:val="single" w:sz="12" w:space="0" w:color="009999"/>
              <w:right w:val="single" w:sz="12" w:space="0" w:color="009999"/>
            </w:tcBorders>
          </w:tcPr>
          <w:p w14:paraId="31B9966D" w14:textId="77777777" w:rsidR="007C06C7" w:rsidRPr="007C06C7" w:rsidRDefault="007C06C7" w:rsidP="007C06C7">
            <w:pPr>
              <w:pStyle w:val="BodyText2"/>
              <w:spacing w:after="0" w:line="240" w:lineRule="auto"/>
              <w:jc w:val="center"/>
              <w:rPr>
                <w:rFonts w:ascii="Arial" w:hAnsi="Arial" w:cs="Arial"/>
                <w:sz w:val="16"/>
                <w:szCs w:val="16"/>
              </w:rPr>
            </w:pPr>
          </w:p>
        </w:tc>
        <w:tc>
          <w:tcPr>
            <w:tcW w:w="1530" w:type="dxa"/>
            <w:tcBorders>
              <w:left w:val="single" w:sz="12" w:space="0" w:color="009999"/>
              <w:bottom w:val="single" w:sz="12" w:space="0" w:color="009999"/>
              <w:right w:val="single" w:sz="12" w:space="0" w:color="009999"/>
            </w:tcBorders>
          </w:tcPr>
          <w:p w14:paraId="37CC9862" w14:textId="77777777" w:rsidR="007C06C7" w:rsidRPr="007C06C7" w:rsidRDefault="007C06C7" w:rsidP="007C06C7">
            <w:pPr>
              <w:pStyle w:val="BodyText2"/>
              <w:spacing w:after="0" w:line="240" w:lineRule="auto"/>
              <w:rPr>
                <w:rFonts w:ascii="Arial" w:hAnsi="Arial" w:cs="Arial"/>
                <w:sz w:val="16"/>
                <w:szCs w:val="16"/>
              </w:rPr>
            </w:pPr>
          </w:p>
          <w:p w14:paraId="3EFEB7B3" w14:textId="77777777" w:rsidR="007C06C7" w:rsidRPr="007C06C7" w:rsidRDefault="007C06C7" w:rsidP="007C06C7">
            <w:pPr>
              <w:pStyle w:val="BodyText2"/>
              <w:spacing w:after="0" w:line="240" w:lineRule="auto"/>
              <w:rPr>
                <w:rFonts w:ascii="Arial" w:hAnsi="Arial" w:cs="Arial"/>
                <w:sz w:val="16"/>
                <w:szCs w:val="16"/>
              </w:rPr>
            </w:pPr>
          </w:p>
          <w:p w14:paraId="4CDA2E89" w14:textId="77777777" w:rsidR="007C06C7" w:rsidRPr="007C06C7" w:rsidRDefault="007C06C7" w:rsidP="007C06C7">
            <w:pPr>
              <w:pStyle w:val="BodyText2"/>
              <w:spacing w:after="0" w:line="240" w:lineRule="auto"/>
              <w:rPr>
                <w:rFonts w:ascii="Arial" w:hAnsi="Arial" w:cs="Arial"/>
                <w:sz w:val="16"/>
                <w:szCs w:val="16"/>
              </w:rPr>
            </w:pPr>
          </w:p>
          <w:p w14:paraId="693815CF" w14:textId="77777777" w:rsidR="007C06C7" w:rsidRPr="007C06C7" w:rsidRDefault="007C06C7" w:rsidP="007C06C7">
            <w:pPr>
              <w:pStyle w:val="BodyText2"/>
              <w:spacing w:after="0" w:line="240" w:lineRule="auto"/>
              <w:rPr>
                <w:rFonts w:ascii="Arial" w:hAnsi="Arial" w:cs="Arial"/>
                <w:sz w:val="16"/>
                <w:szCs w:val="16"/>
              </w:rPr>
            </w:pPr>
          </w:p>
          <w:p w14:paraId="27A99073" w14:textId="74FE6168" w:rsidR="007C06C7" w:rsidRPr="007C06C7" w:rsidRDefault="007C06C7" w:rsidP="007C06C7">
            <w:pPr>
              <w:pStyle w:val="BodyText2"/>
              <w:spacing w:after="0" w:line="240" w:lineRule="auto"/>
              <w:jc w:val="center"/>
              <w:rPr>
                <w:rFonts w:ascii="Arial" w:hAnsi="Arial" w:cs="Arial"/>
                <w:b/>
                <w:bCs/>
                <w:sz w:val="16"/>
                <w:szCs w:val="16"/>
              </w:rPr>
            </w:pPr>
          </w:p>
        </w:tc>
        <w:tc>
          <w:tcPr>
            <w:tcW w:w="1620" w:type="dxa"/>
            <w:tcBorders>
              <w:left w:val="single" w:sz="12" w:space="0" w:color="009999"/>
              <w:bottom w:val="single" w:sz="12" w:space="0" w:color="009999"/>
              <w:right w:val="single" w:sz="12" w:space="0" w:color="009999"/>
            </w:tcBorders>
          </w:tcPr>
          <w:p w14:paraId="2F1754FC" w14:textId="77777777" w:rsidR="007C06C7" w:rsidRPr="007C06C7" w:rsidRDefault="007C06C7" w:rsidP="007C06C7">
            <w:pPr>
              <w:pStyle w:val="BodyText2"/>
              <w:spacing w:after="0" w:line="240" w:lineRule="auto"/>
              <w:rPr>
                <w:rFonts w:ascii="Arial" w:hAnsi="Arial" w:cs="Arial"/>
                <w:sz w:val="16"/>
                <w:szCs w:val="16"/>
              </w:rPr>
            </w:pPr>
          </w:p>
          <w:p w14:paraId="2D240CC8" w14:textId="77777777" w:rsidR="007C06C7" w:rsidRPr="007C06C7" w:rsidRDefault="007C06C7" w:rsidP="007C06C7">
            <w:pPr>
              <w:pStyle w:val="BodyText2"/>
              <w:spacing w:after="0" w:line="240" w:lineRule="auto"/>
              <w:rPr>
                <w:rFonts w:ascii="Arial" w:hAnsi="Arial" w:cs="Arial"/>
                <w:sz w:val="16"/>
                <w:szCs w:val="16"/>
              </w:rPr>
            </w:pPr>
          </w:p>
          <w:p w14:paraId="5B0B2833" w14:textId="77777777" w:rsidR="007C06C7" w:rsidRPr="007C06C7" w:rsidRDefault="007C06C7" w:rsidP="007C06C7">
            <w:pPr>
              <w:pStyle w:val="BodyText2"/>
              <w:spacing w:after="0" w:line="240" w:lineRule="auto"/>
              <w:rPr>
                <w:rFonts w:ascii="Arial" w:hAnsi="Arial" w:cs="Arial"/>
                <w:sz w:val="16"/>
                <w:szCs w:val="16"/>
              </w:rPr>
            </w:pPr>
          </w:p>
          <w:p w14:paraId="56121AAC" w14:textId="77777777" w:rsidR="007C06C7" w:rsidRPr="007C06C7" w:rsidRDefault="007C06C7" w:rsidP="007C06C7">
            <w:pPr>
              <w:pStyle w:val="BodyText2"/>
              <w:spacing w:after="0" w:line="240" w:lineRule="auto"/>
              <w:rPr>
                <w:rFonts w:ascii="Arial" w:hAnsi="Arial" w:cs="Arial"/>
                <w:sz w:val="16"/>
                <w:szCs w:val="16"/>
              </w:rPr>
            </w:pPr>
          </w:p>
          <w:p w14:paraId="0F9612C7" w14:textId="6F570124" w:rsidR="007C06C7" w:rsidRPr="007C06C7" w:rsidRDefault="007C06C7" w:rsidP="007C06C7">
            <w:pPr>
              <w:pStyle w:val="BodyText2"/>
              <w:spacing w:after="0" w:line="240" w:lineRule="auto"/>
              <w:jc w:val="center"/>
              <w:rPr>
                <w:rFonts w:ascii="Arial" w:hAnsi="Arial" w:cs="Arial"/>
                <w:b/>
                <w:bCs/>
                <w:sz w:val="16"/>
                <w:szCs w:val="16"/>
              </w:rPr>
            </w:pPr>
          </w:p>
        </w:tc>
      </w:tr>
      <w:tr w:rsidR="00BE3312" w:rsidRPr="007C06C7" w14:paraId="3E53D9A7" w14:textId="77777777" w:rsidTr="007C06C7">
        <w:trPr>
          <w:cantSplit/>
        </w:trPr>
        <w:tc>
          <w:tcPr>
            <w:tcW w:w="3525" w:type="dxa"/>
            <w:tcBorders>
              <w:right w:val="single" w:sz="12" w:space="0" w:color="009999"/>
            </w:tcBorders>
          </w:tcPr>
          <w:p w14:paraId="6997F8B0" w14:textId="77777777" w:rsidR="00BE3312" w:rsidRPr="007C06C7" w:rsidRDefault="00BE3312" w:rsidP="007C06C7">
            <w:pPr>
              <w:pStyle w:val="BodyText2"/>
              <w:spacing w:after="0" w:line="240" w:lineRule="auto"/>
              <w:rPr>
                <w:rFonts w:ascii="Arial" w:hAnsi="Arial" w:cs="Arial"/>
                <w:b/>
                <w:bCs/>
                <w:sz w:val="20"/>
                <w:szCs w:val="20"/>
              </w:rPr>
            </w:pPr>
          </w:p>
        </w:tc>
        <w:tc>
          <w:tcPr>
            <w:tcW w:w="3873" w:type="dxa"/>
            <w:gridSpan w:val="2"/>
            <w:tcBorders>
              <w:top w:val="single" w:sz="12" w:space="0" w:color="009999"/>
              <w:left w:val="single" w:sz="12" w:space="0" w:color="009999"/>
              <w:bottom w:val="single" w:sz="12" w:space="0" w:color="009999"/>
              <w:right w:val="single" w:sz="12" w:space="0" w:color="009999"/>
            </w:tcBorders>
          </w:tcPr>
          <w:p w14:paraId="062C7A17" w14:textId="77777777" w:rsidR="00BE3312" w:rsidRPr="007C06C7" w:rsidRDefault="00BE3312" w:rsidP="007C06C7">
            <w:pPr>
              <w:pStyle w:val="BodyText2"/>
              <w:spacing w:after="0" w:line="240" w:lineRule="auto"/>
              <w:jc w:val="center"/>
              <w:rPr>
                <w:rFonts w:ascii="Arial" w:hAnsi="Arial" w:cs="Arial"/>
                <w:sz w:val="16"/>
                <w:szCs w:val="16"/>
              </w:rPr>
            </w:pPr>
          </w:p>
        </w:tc>
        <w:tc>
          <w:tcPr>
            <w:tcW w:w="1530" w:type="dxa"/>
            <w:tcBorders>
              <w:left w:val="single" w:sz="12" w:space="0" w:color="009999"/>
              <w:bottom w:val="single" w:sz="12" w:space="0" w:color="009999"/>
              <w:right w:val="single" w:sz="12" w:space="0" w:color="009999"/>
            </w:tcBorders>
          </w:tcPr>
          <w:p w14:paraId="73548B62" w14:textId="5DEBD29C" w:rsidR="00BE3312" w:rsidRPr="007C06C7" w:rsidRDefault="00BE3312" w:rsidP="00BE3312">
            <w:pPr>
              <w:pStyle w:val="BodyText2"/>
              <w:spacing w:after="0" w:line="240" w:lineRule="auto"/>
              <w:jc w:val="center"/>
              <w:rPr>
                <w:rFonts w:ascii="Arial" w:hAnsi="Arial" w:cs="Arial"/>
                <w:sz w:val="16"/>
                <w:szCs w:val="16"/>
              </w:rPr>
            </w:pPr>
            <w:r w:rsidRPr="007C06C7">
              <w:rPr>
                <w:rFonts w:ascii="Arial" w:hAnsi="Arial" w:cs="Arial"/>
                <w:b/>
                <w:bCs/>
                <w:sz w:val="16"/>
                <w:szCs w:val="16"/>
              </w:rPr>
              <w:t>MONEY</w:t>
            </w:r>
          </w:p>
        </w:tc>
        <w:tc>
          <w:tcPr>
            <w:tcW w:w="1620" w:type="dxa"/>
            <w:tcBorders>
              <w:left w:val="single" w:sz="12" w:space="0" w:color="009999"/>
              <w:bottom w:val="single" w:sz="12" w:space="0" w:color="009999"/>
              <w:right w:val="single" w:sz="12" w:space="0" w:color="009999"/>
            </w:tcBorders>
          </w:tcPr>
          <w:p w14:paraId="0D74364D" w14:textId="77D3BE02" w:rsidR="00BE3312" w:rsidRPr="007C06C7" w:rsidRDefault="00BE3312" w:rsidP="00BE3312">
            <w:pPr>
              <w:pStyle w:val="BodyText2"/>
              <w:spacing w:after="0" w:line="240" w:lineRule="auto"/>
              <w:jc w:val="center"/>
              <w:rPr>
                <w:rFonts w:ascii="Arial" w:hAnsi="Arial" w:cs="Arial"/>
                <w:sz w:val="16"/>
                <w:szCs w:val="16"/>
              </w:rPr>
            </w:pPr>
            <w:r w:rsidRPr="007C06C7">
              <w:rPr>
                <w:rFonts w:ascii="Arial" w:hAnsi="Arial" w:cs="Arial"/>
                <w:b/>
                <w:bCs/>
                <w:sz w:val="16"/>
                <w:szCs w:val="16"/>
              </w:rPr>
              <w:t>TIME</w:t>
            </w:r>
          </w:p>
        </w:tc>
      </w:tr>
      <w:tr w:rsidR="007C06C7" w:rsidRPr="007C06C7" w14:paraId="097DCFB0" w14:textId="77777777" w:rsidTr="007C06C7">
        <w:trPr>
          <w:cantSplit/>
        </w:trPr>
        <w:tc>
          <w:tcPr>
            <w:tcW w:w="3525" w:type="dxa"/>
          </w:tcPr>
          <w:p w14:paraId="3EC3B263" w14:textId="77777777" w:rsidR="007C06C7" w:rsidRPr="007C06C7" w:rsidRDefault="007C06C7" w:rsidP="007C06C7">
            <w:pPr>
              <w:pStyle w:val="BodyText2"/>
              <w:spacing w:after="0" w:line="240" w:lineRule="auto"/>
              <w:rPr>
                <w:rFonts w:ascii="Arial" w:hAnsi="Arial" w:cs="Arial"/>
                <w:b/>
                <w:bCs/>
                <w:sz w:val="20"/>
                <w:szCs w:val="20"/>
              </w:rPr>
            </w:pPr>
            <w:r w:rsidRPr="007C06C7">
              <w:rPr>
                <w:rFonts w:ascii="Arial" w:hAnsi="Arial" w:cs="Arial"/>
                <w:b/>
                <w:bCs/>
                <w:sz w:val="20"/>
                <w:szCs w:val="20"/>
              </w:rPr>
              <w:t>Step 5: Proposed Investment</w:t>
            </w:r>
          </w:p>
          <w:p w14:paraId="749F506F" w14:textId="77777777" w:rsidR="007C06C7" w:rsidRPr="007C06C7" w:rsidRDefault="007C06C7" w:rsidP="007C06C7">
            <w:pPr>
              <w:spacing w:after="0" w:line="240" w:lineRule="auto"/>
              <w:rPr>
                <w:rFonts w:ascii="Arial" w:hAnsi="Arial" w:cs="Arial"/>
                <w:sz w:val="16"/>
                <w:szCs w:val="16"/>
              </w:rPr>
            </w:pPr>
          </w:p>
          <w:p w14:paraId="1EDDB5AD" w14:textId="77777777" w:rsidR="007C06C7" w:rsidRPr="007C06C7" w:rsidRDefault="007C06C7" w:rsidP="007C06C7">
            <w:pPr>
              <w:spacing w:after="0" w:line="240" w:lineRule="auto"/>
              <w:rPr>
                <w:rFonts w:ascii="Arial" w:hAnsi="Arial" w:cs="Arial"/>
                <w:sz w:val="16"/>
                <w:szCs w:val="16"/>
              </w:rPr>
            </w:pPr>
            <w:r w:rsidRPr="007C06C7">
              <w:rPr>
                <w:rFonts w:ascii="Arial" w:hAnsi="Arial" w:cs="Arial"/>
                <w:i/>
                <w:iCs/>
                <w:sz w:val="16"/>
                <w:szCs w:val="16"/>
              </w:rPr>
              <w:t>Use these figures to:</w:t>
            </w:r>
          </w:p>
        </w:tc>
        <w:tc>
          <w:tcPr>
            <w:tcW w:w="3873" w:type="dxa"/>
            <w:gridSpan w:val="2"/>
            <w:tcBorders>
              <w:top w:val="single" w:sz="12" w:space="0" w:color="009999"/>
              <w:right w:val="single" w:sz="12" w:space="0" w:color="009999"/>
            </w:tcBorders>
          </w:tcPr>
          <w:p w14:paraId="3A8F715C" w14:textId="77777777" w:rsidR="007C06C7" w:rsidRPr="00BE3312" w:rsidRDefault="007C06C7" w:rsidP="007C06C7">
            <w:pPr>
              <w:pStyle w:val="BodyText2"/>
              <w:spacing w:after="0" w:line="240" w:lineRule="auto"/>
              <w:jc w:val="center"/>
              <w:rPr>
                <w:rFonts w:ascii="Arial" w:hAnsi="Arial" w:cs="Arial"/>
                <w:sz w:val="18"/>
                <w:szCs w:val="18"/>
              </w:rPr>
            </w:pPr>
          </w:p>
          <w:p w14:paraId="2BFCA326" w14:textId="763FC5B7" w:rsidR="007C06C7" w:rsidRPr="00BE3312" w:rsidRDefault="007C06C7" w:rsidP="007C06C7">
            <w:pPr>
              <w:pStyle w:val="BodyText2"/>
              <w:spacing w:after="0" w:line="240" w:lineRule="auto"/>
              <w:jc w:val="right"/>
              <w:rPr>
                <w:rFonts w:ascii="Arial" w:hAnsi="Arial" w:cs="Arial"/>
                <w:b/>
                <w:bCs/>
                <w:sz w:val="18"/>
                <w:szCs w:val="18"/>
              </w:rPr>
            </w:pPr>
            <w:r w:rsidRPr="00BE3312">
              <w:rPr>
                <w:rFonts w:ascii="Arial" w:hAnsi="Arial" w:cs="Arial"/>
                <w:b/>
                <w:bCs/>
                <w:sz w:val="18"/>
                <w:szCs w:val="18"/>
              </w:rPr>
              <w:t>Step 3 T</w:t>
            </w:r>
            <w:r w:rsidR="00BE3312" w:rsidRPr="00BE3312">
              <w:rPr>
                <w:rFonts w:ascii="Arial" w:hAnsi="Arial" w:cs="Arial"/>
                <w:b/>
                <w:bCs/>
                <w:sz w:val="18"/>
                <w:szCs w:val="18"/>
              </w:rPr>
              <w:t>otals</w:t>
            </w:r>
          </w:p>
          <w:p w14:paraId="160BC2A6" w14:textId="77777777" w:rsidR="007C06C7" w:rsidRPr="00BE3312" w:rsidRDefault="007C06C7" w:rsidP="007C06C7">
            <w:pPr>
              <w:pStyle w:val="BodyText2"/>
              <w:spacing w:after="0" w:line="240" w:lineRule="auto"/>
              <w:rPr>
                <w:rFonts w:ascii="Arial" w:hAnsi="Arial" w:cs="Arial"/>
                <w:sz w:val="18"/>
                <w:szCs w:val="18"/>
              </w:rPr>
            </w:pPr>
          </w:p>
        </w:tc>
        <w:tc>
          <w:tcPr>
            <w:tcW w:w="1530" w:type="dxa"/>
            <w:tcBorders>
              <w:top w:val="single" w:sz="12" w:space="0" w:color="009999"/>
              <w:left w:val="single" w:sz="12" w:space="0" w:color="009999"/>
              <w:bottom w:val="single" w:sz="12" w:space="0" w:color="009999"/>
              <w:right w:val="single" w:sz="12" w:space="0" w:color="009999"/>
            </w:tcBorders>
          </w:tcPr>
          <w:p w14:paraId="5C37059D" w14:textId="77777777" w:rsidR="007C06C7" w:rsidRPr="007C06C7" w:rsidRDefault="007C06C7" w:rsidP="007C06C7">
            <w:pPr>
              <w:pStyle w:val="BodyText2"/>
              <w:spacing w:after="0" w:line="240" w:lineRule="auto"/>
              <w:rPr>
                <w:rFonts w:ascii="Arial" w:hAnsi="Arial" w:cs="Arial"/>
                <w:b/>
                <w:bCs/>
                <w:sz w:val="16"/>
                <w:szCs w:val="16"/>
              </w:rPr>
            </w:pPr>
          </w:p>
          <w:p w14:paraId="45DF316D" w14:textId="77777777" w:rsidR="007C06C7" w:rsidRPr="007C06C7" w:rsidRDefault="007C06C7" w:rsidP="007C06C7">
            <w:pPr>
              <w:pStyle w:val="BodyText2"/>
              <w:spacing w:after="0" w:line="240" w:lineRule="auto"/>
              <w:rPr>
                <w:rFonts w:ascii="Arial" w:hAnsi="Arial" w:cs="Arial"/>
                <w:b/>
                <w:bCs/>
                <w:sz w:val="16"/>
                <w:szCs w:val="16"/>
              </w:rPr>
            </w:pPr>
          </w:p>
          <w:p w14:paraId="1E77F0D3" w14:textId="77777777" w:rsidR="007C06C7" w:rsidRPr="007C06C7" w:rsidRDefault="007C06C7" w:rsidP="007C06C7">
            <w:pPr>
              <w:pStyle w:val="BodyText2"/>
              <w:spacing w:after="0" w:line="240" w:lineRule="auto"/>
              <w:jc w:val="center"/>
              <w:rPr>
                <w:rFonts w:ascii="Arial" w:hAnsi="Arial" w:cs="Arial"/>
                <w:b/>
                <w:bCs/>
                <w:sz w:val="16"/>
                <w:szCs w:val="16"/>
              </w:rPr>
            </w:pPr>
          </w:p>
        </w:tc>
        <w:tc>
          <w:tcPr>
            <w:tcW w:w="1620" w:type="dxa"/>
            <w:tcBorders>
              <w:top w:val="single" w:sz="12" w:space="0" w:color="009999"/>
              <w:left w:val="single" w:sz="12" w:space="0" w:color="009999"/>
              <w:bottom w:val="single" w:sz="12" w:space="0" w:color="009999"/>
              <w:right w:val="single" w:sz="12" w:space="0" w:color="009999"/>
            </w:tcBorders>
          </w:tcPr>
          <w:p w14:paraId="7A5E9A67" w14:textId="77777777" w:rsidR="007C06C7" w:rsidRPr="007C06C7" w:rsidRDefault="007C06C7" w:rsidP="007C06C7">
            <w:pPr>
              <w:pStyle w:val="BodyText2"/>
              <w:spacing w:after="0" w:line="240" w:lineRule="auto"/>
              <w:rPr>
                <w:rFonts w:ascii="Arial" w:hAnsi="Arial" w:cs="Arial"/>
                <w:b/>
                <w:bCs/>
                <w:sz w:val="16"/>
                <w:szCs w:val="16"/>
              </w:rPr>
            </w:pPr>
          </w:p>
          <w:p w14:paraId="1A5653C3" w14:textId="77777777" w:rsidR="007C06C7" w:rsidRPr="007C06C7" w:rsidRDefault="007C06C7" w:rsidP="007C06C7">
            <w:pPr>
              <w:pStyle w:val="BodyText2"/>
              <w:spacing w:after="0" w:line="240" w:lineRule="auto"/>
              <w:rPr>
                <w:rFonts w:ascii="Arial" w:hAnsi="Arial" w:cs="Arial"/>
                <w:b/>
                <w:bCs/>
                <w:sz w:val="16"/>
                <w:szCs w:val="16"/>
              </w:rPr>
            </w:pPr>
          </w:p>
          <w:p w14:paraId="7CD81A81" w14:textId="77777777" w:rsidR="007C06C7" w:rsidRPr="007C06C7" w:rsidRDefault="007C06C7" w:rsidP="007C06C7">
            <w:pPr>
              <w:pStyle w:val="BodyText2"/>
              <w:spacing w:after="0" w:line="240" w:lineRule="auto"/>
              <w:jc w:val="center"/>
              <w:rPr>
                <w:rFonts w:ascii="Arial" w:hAnsi="Arial" w:cs="Arial"/>
                <w:b/>
                <w:bCs/>
                <w:sz w:val="16"/>
                <w:szCs w:val="16"/>
              </w:rPr>
            </w:pPr>
          </w:p>
        </w:tc>
      </w:tr>
      <w:tr w:rsidR="007C06C7" w:rsidRPr="007C06C7" w14:paraId="36BD78B9" w14:textId="77777777" w:rsidTr="007C06C7">
        <w:trPr>
          <w:cantSplit/>
        </w:trPr>
        <w:tc>
          <w:tcPr>
            <w:tcW w:w="3525" w:type="dxa"/>
          </w:tcPr>
          <w:p w14:paraId="3A953A20" w14:textId="77777777" w:rsidR="007C06C7" w:rsidRP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 xml:space="preserve">determine what it would be worthwhile to invest in team building </w:t>
            </w:r>
          </w:p>
        </w:tc>
        <w:tc>
          <w:tcPr>
            <w:tcW w:w="3873" w:type="dxa"/>
            <w:gridSpan w:val="2"/>
          </w:tcPr>
          <w:p w14:paraId="09E3B765" w14:textId="77777777" w:rsidR="007C06C7" w:rsidRPr="00BE3312" w:rsidRDefault="007C06C7" w:rsidP="007C06C7">
            <w:pPr>
              <w:pStyle w:val="BodyText2"/>
              <w:spacing w:after="0" w:line="240" w:lineRule="auto"/>
              <w:jc w:val="center"/>
              <w:rPr>
                <w:rFonts w:ascii="Arial" w:hAnsi="Arial" w:cs="Arial"/>
                <w:sz w:val="18"/>
                <w:szCs w:val="18"/>
              </w:rPr>
            </w:pPr>
          </w:p>
        </w:tc>
        <w:tc>
          <w:tcPr>
            <w:tcW w:w="1530" w:type="dxa"/>
            <w:tcBorders>
              <w:top w:val="single" w:sz="12" w:space="0" w:color="009999"/>
              <w:bottom w:val="single" w:sz="12" w:space="0" w:color="009999"/>
            </w:tcBorders>
          </w:tcPr>
          <w:p w14:paraId="7FFF4207"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bottom w:val="single" w:sz="12" w:space="0" w:color="009999"/>
            </w:tcBorders>
          </w:tcPr>
          <w:p w14:paraId="7E950A6A"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68B07FD5" w14:textId="77777777" w:rsidTr="007C06C7">
        <w:trPr>
          <w:cantSplit/>
        </w:trPr>
        <w:tc>
          <w:tcPr>
            <w:tcW w:w="3525" w:type="dxa"/>
          </w:tcPr>
          <w:p w14:paraId="1DCD208F" w14:textId="77777777" w:rsidR="007C06C7" w:rsidRPr="007C06C7" w:rsidRDefault="007C06C7" w:rsidP="007C06C7">
            <w:pPr>
              <w:numPr>
                <w:ilvl w:val="0"/>
                <w:numId w:val="39"/>
              </w:numPr>
              <w:spacing w:after="0" w:line="240" w:lineRule="auto"/>
              <w:ind w:left="360"/>
              <w:rPr>
                <w:rFonts w:ascii="Arial" w:hAnsi="Arial" w:cs="Arial"/>
                <w:i/>
                <w:iCs/>
                <w:sz w:val="16"/>
                <w:szCs w:val="16"/>
              </w:rPr>
            </w:pPr>
            <w:r w:rsidRPr="007C06C7">
              <w:rPr>
                <w:rFonts w:ascii="Arial" w:hAnsi="Arial" w:cs="Arial"/>
                <w:i/>
                <w:iCs/>
                <w:sz w:val="16"/>
                <w:szCs w:val="16"/>
              </w:rPr>
              <w:t>set time and budget parameters</w:t>
            </w:r>
          </w:p>
        </w:tc>
        <w:tc>
          <w:tcPr>
            <w:tcW w:w="3873" w:type="dxa"/>
            <w:gridSpan w:val="2"/>
            <w:tcBorders>
              <w:right w:val="single" w:sz="12" w:space="0" w:color="009999"/>
            </w:tcBorders>
          </w:tcPr>
          <w:p w14:paraId="6166CF23" w14:textId="77777777" w:rsidR="007C06C7" w:rsidRPr="00BE3312" w:rsidRDefault="007C06C7" w:rsidP="00BE3312">
            <w:pPr>
              <w:pStyle w:val="BodyText2"/>
              <w:spacing w:after="0" w:line="240" w:lineRule="auto"/>
              <w:jc w:val="right"/>
              <w:rPr>
                <w:rFonts w:ascii="Arial" w:hAnsi="Arial" w:cs="Arial"/>
                <w:b/>
                <w:bCs/>
                <w:sz w:val="18"/>
                <w:szCs w:val="18"/>
              </w:rPr>
            </w:pPr>
            <w:r w:rsidRPr="00BE3312">
              <w:rPr>
                <w:rFonts w:ascii="Arial" w:hAnsi="Arial" w:cs="Arial"/>
                <w:b/>
                <w:bCs/>
                <w:sz w:val="18"/>
                <w:szCs w:val="18"/>
              </w:rPr>
              <w:t>Step 4 Indirect Costs</w:t>
            </w:r>
          </w:p>
        </w:tc>
        <w:tc>
          <w:tcPr>
            <w:tcW w:w="1530" w:type="dxa"/>
            <w:tcBorders>
              <w:top w:val="single" w:sz="12" w:space="0" w:color="009999"/>
              <w:left w:val="single" w:sz="12" w:space="0" w:color="009999"/>
              <w:bottom w:val="single" w:sz="12" w:space="0" w:color="009999"/>
              <w:right w:val="single" w:sz="12" w:space="0" w:color="009999"/>
            </w:tcBorders>
          </w:tcPr>
          <w:p w14:paraId="40254C9A"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bottom w:val="single" w:sz="12" w:space="0" w:color="009999"/>
              <w:right w:val="single" w:sz="12" w:space="0" w:color="009999"/>
            </w:tcBorders>
          </w:tcPr>
          <w:p w14:paraId="71F89672" w14:textId="77777777" w:rsidR="007C06C7" w:rsidRPr="007C06C7" w:rsidRDefault="007C06C7" w:rsidP="007C06C7">
            <w:pPr>
              <w:pStyle w:val="BodyText2"/>
              <w:spacing w:after="0" w:line="240" w:lineRule="auto"/>
              <w:rPr>
                <w:rFonts w:ascii="Arial" w:hAnsi="Arial" w:cs="Arial"/>
                <w:sz w:val="16"/>
                <w:szCs w:val="16"/>
              </w:rPr>
            </w:pPr>
          </w:p>
        </w:tc>
      </w:tr>
      <w:tr w:rsidR="007C06C7" w:rsidRPr="007C06C7" w14:paraId="5117ECCE" w14:textId="77777777" w:rsidTr="007C06C7">
        <w:trPr>
          <w:cantSplit/>
        </w:trPr>
        <w:tc>
          <w:tcPr>
            <w:tcW w:w="3525" w:type="dxa"/>
          </w:tcPr>
          <w:p w14:paraId="56250849" w14:textId="77777777" w:rsidR="007C06C7" w:rsidRPr="007C06C7" w:rsidRDefault="007C06C7" w:rsidP="007C06C7">
            <w:pPr>
              <w:pStyle w:val="BodyText2"/>
              <w:spacing w:after="0" w:line="240" w:lineRule="auto"/>
              <w:rPr>
                <w:rFonts w:ascii="Arial" w:hAnsi="Arial" w:cs="Arial"/>
                <w:b/>
                <w:bCs/>
                <w:sz w:val="16"/>
                <w:szCs w:val="16"/>
              </w:rPr>
            </w:pPr>
          </w:p>
        </w:tc>
        <w:tc>
          <w:tcPr>
            <w:tcW w:w="2883" w:type="dxa"/>
            <w:tcBorders>
              <w:bottom w:val="single" w:sz="12" w:space="0" w:color="009999"/>
            </w:tcBorders>
            <w:shd w:val="clear" w:color="auto" w:fill="FFFFFF"/>
          </w:tcPr>
          <w:p w14:paraId="65BBC6AA" w14:textId="77777777" w:rsidR="007C06C7" w:rsidRPr="007C06C7" w:rsidRDefault="007C06C7" w:rsidP="007C06C7">
            <w:pPr>
              <w:pStyle w:val="BodyText2"/>
              <w:spacing w:after="0" w:line="240" w:lineRule="auto"/>
              <w:jc w:val="center"/>
              <w:rPr>
                <w:rFonts w:ascii="Arial" w:hAnsi="Arial" w:cs="Arial"/>
                <w:b/>
                <w:bCs/>
                <w:color w:val="FFFFFF"/>
                <w:sz w:val="16"/>
                <w:szCs w:val="16"/>
              </w:rPr>
            </w:pPr>
          </w:p>
        </w:tc>
        <w:tc>
          <w:tcPr>
            <w:tcW w:w="990" w:type="dxa"/>
            <w:tcBorders>
              <w:left w:val="nil"/>
            </w:tcBorders>
            <w:shd w:val="clear" w:color="auto" w:fill="FFFFFF"/>
          </w:tcPr>
          <w:p w14:paraId="6FC1420B" w14:textId="77777777" w:rsidR="007C06C7" w:rsidRPr="007C06C7" w:rsidRDefault="007C06C7" w:rsidP="007C06C7">
            <w:pPr>
              <w:pStyle w:val="BodyText2"/>
              <w:spacing w:after="0" w:line="240" w:lineRule="auto"/>
              <w:jc w:val="center"/>
              <w:rPr>
                <w:rFonts w:ascii="Arial" w:hAnsi="Arial" w:cs="Arial"/>
                <w:b/>
                <w:bCs/>
                <w:color w:val="FFFFFF"/>
                <w:sz w:val="16"/>
                <w:szCs w:val="16"/>
              </w:rPr>
            </w:pPr>
          </w:p>
        </w:tc>
        <w:tc>
          <w:tcPr>
            <w:tcW w:w="1530" w:type="dxa"/>
            <w:tcBorders>
              <w:top w:val="single" w:sz="12" w:space="0" w:color="009999"/>
              <w:bottom w:val="single" w:sz="12" w:space="0" w:color="009999"/>
            </w:tcBorders>
          </w:tcPr>
          <w:p w14:paraId="640F9B7A" w14:textId="77777777" w:rsidR="007C06C7" w:rsidRPr="007C06C7" w:rsidRDefault="007C06C7" w:rsidP="007C06C7">
            <w:pPr>
              <w:pStyle w:val="BodyText2"/>
              <w:spacing w:after="0" w:line="240" w:lineRule="auto"/>
              <w:rPr>
                <w:rFonts w:ascii="Arial" w:hAnsi="Arial" w:cs="Arial"/>
                <w:b/>
                <w:bCs/>
                <w:sz w:val="16"/>
                <w:szCs w:val="16"/>
              </w:rPr>
            </w:pPr>
          </w:p>
        </w:tc>
        <w:tc>
          <w:tcPr>
            <w:tcW w:w="1620" w:type="dxa"/>
            <w:tcBorders>
              <w:top w:val="single" w:sz="12" w:space="0" w:color="009999"/>
              <w:bottom w:val="single" w:sz="12" w:space="0" w:color="009999"/>
            </w:tcBorders>
          </w:tcPr>
          <w:p w14:paraId="45CC7E59" w14:textId="77777777" w:rsidR="007C06C7" w:rsidRPr="007C06C7" w:rsidRDefault="007C06C7" w:rsidP="007C06C7">
            <w:pPr>
              <w:pStyle w:val="BodyText2"/>
              <w:spacing w:after="0" w:line="240" w:lineRule="auto"/>
              <w:rPr>
                <w:rFonts w:ascii="Arial" w:hAnsi="Arial" w:cs="Arial"/>
                <w:b/>
                <w:bCs/>
                <w:sz w:val="16"/>
                <w:szCs w:val="16"/>
              </w:rPr>
            </w:pPr>
          </w:p>
        </w:tc>
      </w:tr>
      <w:tr w:rsidR="007C06C7" w:rsidRPr="007C06C7" w14:paraId="574380D1" w14:textId="77777777" w:rsidTr="007C06C7">
        <w:trPr>
          <w:cantSplit/>
        </w:trPr>
        <w:tc>
          <w:tcPr>
            <w:tcW w:w="3525" w:type="dxa"/>
            <w:tcBorders>
              <w:right w:val="single" w:sz="12" w:space="0" w:color="009999"/>
            </w:tcBorders>
          </w:tcPr>
          <w:p w14:paraId="1DE477D3" w14:textId="77777777" w:rsidR="007C06C7" w:rsidRPr="007C06C7" w:rsidRDefault="007C06C7" w:rsidP="007C06C7">
            <w:pPr>
              <w:pStyle w:val="BodyText2"/>
              <w:spacing w:after="0" w:line="240" w:lineRule="auto"/>
              <w:jc w:val="right"/>
              <w:rPr>
                <w:rFonts w:ascii="Arial" w:hAnsi="Arial" w:cs="Arial"/>
                <w:sz w:val="16"/>
                <w:szCs w:val="16"/>
              </w:rPr>
            </w:pPr>
          </w:p>
          <w:p w14:paraId="60D59D16" w14:textId="77777777" w:rsidR="007C06C7" w:rsidRPr="00BB2BC1" w:rsidRDefault="007C06C7" w:rsidP="007C06C7">
            <w:pPr>
              <w:pStyle w:val="BodyText2"/>
              <w:spacing w:after="0" w:line="240" w:lineRule="auto"/>
              <w:jc w:val="right"/>
              <w:rPr>
                <w:rFonts w:ascii="Arial" w:hAnsi="Arial" w:cs="Arial"/>
                <w:b/>
                <w:bCs/>
                <w:sz w:val="16"/>
                <w:szCs w:val="16"/>
              </w:rPr>
            </w:pPr>
            <w:r w:rsidRPr="00BB2BC1">
              <w:rPr>
                <w:rFonts w:ascii="Arial" w:hAnsi="Arial" w:cs="Arial"/>
                <w:b/>
                <w:bCs/>
                <w:sz w:val="16"/>
                <w:szCs w:val="16"/>
              </w:rPr>
              <w:t xml:space="preserve">Step 5 </w:t>
            </w:r>
          </w:p>
        </w:tc>
        <w:tc>
          <w:tcPr>
            <w:tcW w:w="2883" w:type="dxa"/>
            <w:tcBorders>
              <w:top w:val="single" w:sz="12" w:space="0" w:color="009999"/>
              <w:left w:val="single" w:sz="12" w:space="0" w:color="009999"/>
              <w:bottom w:val="single" w:sz="12" w:space="0" w:color="009999"/>
              <w:right w:val="single" w:sz="12" w:space="0" w:color="009999"/>
            </w:tcBorders>
            <w:shd w:val="clear" w:color="auto" w:fill="FFFFFF" w:themeFill="background1"/>
          </w:tcPr>
          <w:p w14:paraId="7DF8411C" w14:textId="77777777" w:rsidR="007C06C7" w:rsidRPr="007C06C7" w:rsidRDefault="007C06C7" w:rsidP="007C06C7">
            <w:pPr>
              <w:pStyle w:val="BodyText2"/>
              <w:spacing w:after="0" w:line="240" w:lineRule="auto"/>
              <w:jc w:val="center"/>
              <w:rPr>
                <w:rFonts w:ascii="Arial" w:hAnsi="Arial" w:cs="Arial"/>
                <w:color w:val="009999"/>
                <w:sz w:val="16"/>
                <w:szCs w:val="16"/>
              </w:rPr>
            </w:pPr>
          </w:p>
          <w:p w14:paraId="37E6D37F" w14:textId="77777777" w:rsidR="007C06C7" w:rsidRPr="007C06C7" w:rsidRDefault="007C06C7" w:rsidP="007C06C7">
            <w:pPr>
              <w:pStyle w:val="BodyText2"/>
              <w:spacing w:after="0" w:line="240" w:lineRule="auto"/>
              <w:jc w:val="center"/>
              <w:rPr>
                <w:rFonts w:ascii="Arial" w:hAnsi="Arial" w:cs="Arial"/>
                <w:color w:val="009999"/>
                <w:sz w:val="16"/>
                <w:szCs w:val="16"/>
              </w:rPr>
            </w:pPr>
            <w:r w:rsidRPr="007C06C7">
              <w:rPr>
                <w:rFonts w:ascii="Arial" w:hAnsi="Arial" w:cs="Arial"/>
                <w:color w:val="009999"/>
                <w:sz w:val="16"/>
                <w:szCs w:val="16"/>
              </w:rPr>
              <w:t>PROPOSED INVESTMENT</w:t>
            </w:r>
          </w:p>
          <w:p w14:paraId="2D4C8096" w14:textId="77777777" w:rsidR="007C06C7" w:rsidRPr="007C06C7" w:rsidRDefault="007C06C7" w:rsidP="007C06C7">
            <w:pPr>
              <w:pStyle w:val="BodyText2"/>
              <w:spacing w:after="0" w:line="240" w:lineRule="auto"/>
              <w:jc w:val="center"/>
              <w:rPr>
                <w:rFonts w:ascii="Arial" w:hAnsi="Arial" w:cs="Arial"/>
                <w:color w:val="009999"/>
                <w:sz w:val="16"/>
                <w:szCs w:val="16"/>
              </w:rPr>
            </w:pPr>
          </w:p>
        </w:tc>
        <w:tc>
          <w:tcPr>
            <w:tcW w:w="990" w:type="dxa"/>
            <w:tcBorders>
              <w:left w:val="single" w:sz="12" w:space="0" w:color="009999"/>
              <w:right w:val="single" w:sz="12" w:space="0" w:color="009999"/>
            </w:tcBorders>
            <w:shd w:val="clear" w:color="auto" w:fill="FFFFFF"/>
          </w:tcPr>
          <w:p w14:paraId="6AEDBEF9" w14:textId="77777777" w:rsidR="007C06C7" w:rsidRPr="007C06C7" w:rsidRDefault="007C06C7" w:rsidP="007C06C7">
            <w:pPr>
              <w:pStyle w:val="BodyText2"/>
              <w:spacing w:after="0" w:line="240" w:lineRule="auto"/>
              <w:jc w:val="center"/>
              <w:rPr>
                <w:rFonts w:ascii="Arial" w:hAnsi="Arial" w:cs="Arial"/>
                <w:color w:val="FFFFFF"/>
                <w:sz w:val="16"/>
                <w:szCs w:val="16"/>
              </w:rPr>
            </w:pPr>
          </w:p>
        </w:tc>
        <w:tc>
          <w:tcPr>
            <w:tcW w:w="1530" w:type="dxa"/>
            <w:tcBorders>
              <w:top w:val="single" w:sz="12" w:space="0" w:color="009999"/>
              <w:left w:val="single" w:sz="12" w:space="0" w:color="009999"/>
              <w:bottom w:val="single" w:sz="12" w:space="0" w:color="009999"/>
              <w:right w:val="single" w:sz="12" w:space="0" w:color="009999"/>
            </w:tcBorders>
          </w:tcPr>
          <w:p w14:paraId="3DC45769" w14:textId="77777777" w:rsidR="007C06C7" w:rsidRPr="007C06C7" w:rsidRDefault="007C06C7" w:rsidP="007C06C7">
            <w:pPr>
              <w:pStyle w:val="BodyText2"/>
              <w:spacing w:after="0" w:line="240" w:lineRule="auto"/>
              <w:rPr>
                <w:rFonts w:ascii="Arial" w:hAnsi="Arial" w:cs="Arial"/>
                <w:sz w:val="16"/>
                <w:szCs w:val="16"/>
              </w:rPr>
            </w:pPr>
          </w:p>
          <w:p w14:paraId="305A21D9" w14:textId="77777777" w:rsidR="007C06C7" w:rsidRPr="007C06C7" w:rsidRDefault="007C06C7" w:rsidP="007C06C7">
            <w:pPr>
              <w:pStyle w:val="BodyText2"/>
              <w:spacing w:after="0" w:line="240" w:lineRule="auto"/>
              <w:rPr>
                <w:rFonts w:ascii="Arial" w:hAnsi="Arial" w:cs="Arial"/>
                <w:sz w:val="16"/>
                <w:szCs w:val="16"/>
              </w:rPr>
            </w:pPr>
          </w:p>
        </w:tc>
        <w:tc>
          <w:tcPr>
            <w:tcW w:w="1620" w:type="dxa"/>
            <w:tcBorders>
              <w:top w:val="single" w:sz="12" w:space="0" w:color="009999"/>
              <w:left w:val="single" w:sz="12" w:space="0" w:color="009999"/>
              <w:bottom w:val="single" w:sz="12" w:space="0" w:color="009999"/>
              <w:right w:val="single" w:sz="12" w:space="0" w:color="009999"/>
            </w:tcBorders>
          </w:tcPr>
          <w:p w14:paraId="0CD15F59" w14:textId="77777777" w:rsidR="007C06C7" w:rsidRPr="007C06C7" w:rsidRDefault="007C06C7" w:rsidP="007C06C7">
            <w:pPr>
              <w:pStyle w:val="BodyText2"/>
              <w:spacing w:after="0" w:line="240" w:lineRule="auto"/>
              <w:rPr>
                <w:rFonts w:ascii="Arial" w:hAnsi="Arial" w:cs="Arial"/>
                <w:sz w:val="16"/>
                <w:szCs w:val="16"/>
              </w:rPr>
            </w:pPr>
          </w:p>
        </w:tc>
      </w:tr>
    </w:tbl>
    <w:p w14:paraId="4318D4E7" w14:textId="053EF8F4" w:rsidR="00571A0C" w:rsidRPr="00BE3312" w:rsidRDefault="00571A0C" w:rsidP="00BE3312">
      <w:pPr>
        <w:spacing w:after="0" w:line="240" w:lineRule="auto"/>
        <w:rPr>
          <w:rFonts w:ascii="Calibri Light" w:hAnsi="Calibri Light"/>
          <w:b/>
          <w:bCs/>
          <w:color w:val="009999"/>
          <w:szCs w:val="32"/>
        </w:rPr>
        <w:sectPr w:rsidR="00571A0C" w:rsidRPr="00BE3312" w:rsidSect="007C06C7">
          <w:pgSz w:w="12240" w:h="15840"/>
          <w:pgMar w:top="1440" w:right="360" w:bottom="1440" w:left="1080" w:header="720" w:footer="720" w:gutter="0"/>
          <w:pgNumType w:start="1"/>
          <w:cols w:space="720"/>
          <w:docGrid w:linePitch="360"/>
        </w:sectPr>
      </w:pPr>
    </w:p>
    <w:p w14:paraId="63EBE4DA" w14:textId="55032DC0" w:rsidR="00FC6429" w:rsidRPr="00571A0C" w:rsidRDefault="00FC6429" w:rsidP="00FC6429">
      <w:pPr>
        <w:pStyle w:val="Heading1"/>
        <w:spacing w:before="0" w:line="240" w:lineRule="auto"/>
        <w:jc w:val="center"/>
        <w:rPr>
          <w:color w:val="009999"/>
          <w:sz w:val="36"/>
        </w:rPr>
      </w:pPr>
      <w:r>
        <w:rPr>
          <w:color w:val="E36C0A" w:themeColor="accent6" w:themeShade="BF"/>
          <w:sz w:val="36"/>
        </w:rPr>
        <w:t xml:space="preserve">Executive Oasis International </w:t>
      </w:r>
      <w:r w:rsidRPr="00800EF6">
        <w:rPr>
          <w:color w:val="009999"/>
          <w:sz w:val="36"/>
        </w:rPr>
        <w:t>Team Building in Action</w:t>
      </w:r>
    </w:p>
    <w:p w14:paraId="6BB77235" w14:textId="77777777" w:rsidR="00FC6429" w:rsidRDefault="00FC6429" w:rsidP="00FC6429">
      <w:pPr>
        <w:spacing w:after="0" w:line="240" w:lineRule="auto"/>
      </w:pPr>
    </w:p>
    <w:tbl>
      <w:tblPr>
        <w:tblStyle w:val="MediumList2-Accent5"/>
        <w:tblW w:w="14058" w:type="dxa"/>
        <w:tblInd w:w="-540" w:type="dxa"/>
        <w:tblLook w:val="04A0" w:firstRow="1" w:lastRow="0" w:firstColumn="1" w:lastColumn="0" w:noHBand="0" w:noVBand="1"/>
      </w:tblPr>
      <w:tblGrid>
        <w:gridCol w:w="2494"/>
        <w:gridCol w:w="1882"/>
        <w:gridCol w:w="1882"/>
        <w:gridCol w:w="1882"/>
        <w:gridCol w:w="1882"/>
        <w:gridCol w:w="1883"/>
        <w:gridCol w:w="2153"/>
      </w:tblGrid>
      <w:tr w:rsidR="00FC6429" w14:paraId="60559FCF" w14:textId="77777777"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4" w:type="dxa"/>
            <w:tcBorders>
              <w:bottom w:val="nil"/>
              <w:right w:val="single" w:sz="8" w:space="0" w:color="4BACC6" w:themeColor="accent5"/>
            </w:tcBorders>
          </w:tcPr>
          <w:p w14:paraId="77A5547C" w14:textId="77777777" w:rsidR="00FC6429" w:rsidRPr="001B4C7B" w:rsidRDefault="00FC6429" w:rsidP="00C6602A">
            <w:pPr>
              <w:pStyle w:val="Heading1"/>
              <w:spacing w:before="0"/>
              <w:outlineLvl w:val="0"/>
              <w:rPr>
                <w:rFonts w:ascii="Georgia" w:hAnsi="Georgia"/>
                <w:b w:val="0"/>
                <w:sz w:val="18"/>
              </w:rPr>
            </w:pPr>
            <w:r w:rsidRPr="00744714">
              <w:rPr>
                <w:color w:val="009999"/>
                <w:sz w:val="24"/>
              </w:rPr>
              <w:t>Team Building</w:t>
            </w:r>
            <w:r w:rsidRPr="0048744A">
              <w:rPr>
                <w:color w:val="E36C0A" w:themeColor="accent6" w:themeShade="BF"/>
                <w:sz w:val="24"/>
              </w:rPr>
              <w:t xml:space="preserve"> </w:t>
            </w:r>
            <w:r w:rsidRPr="00A27437">
              <w:rPr>
                <w:color w:val="009999"/>
                <w:sz w:val="24"/>
              </w:rPr>
              <w:t>Simulations</w:t>
            </w:r>
          </w:p>
        </w:tc>
        <w:tc>
          <w:tcPr>
            <w:tcW w:w="1882" w:type="dxa"/>
            <w:tcBorders>
              <w:top w:val="single" w:sz="24" w:space="0" w:color="4BACC6" w:themeColor="accent5"/>
              <w:left w:val="single" w:sz="8" w:space="0" w:color="4BACC6" w:themeColor="accent5"/>
              <w:bottom w:val="single" w:sz="8" w:space="0" w:color="4BACC6" w:themeColor="accent5"/>
            </w:tcBorders>
            <w:shd w:val="clear" w:color="auto" w:fill="auto"/>
          </w:tcPr>
          <w:p w14:paraId="1CA7155B" w14:textId="77777777"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p>
          <w:p w14:paraId="50EB04B9"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b/>
                <w:color w:val="009999"/>
                <w:sz w:val="20"/>
              </w:rPr>
            </w:pPr>
            <w:r w:rsidRPr="001B4C7B">
              <w:rPr>
                <w:color w:val="009999"/>
                <w:sz w:val="20"/>
              </w:rPr>
              <w:t>Availability</w:t>
            </w:r>
          </w:p>
        </w:tc>
        <w:tc>
          <w:tcPr>
            <w:tcW w:w="1882" w:type="dxa"/>
            <w:tcBorders>
              <w:top w:val="single" w:sz="24" w:space="0" w:color="4BACC6" w:themeColor="accent5"/>
              <w:bottom w:val="single" w:sz="8" w:space="0" w:color="4BACC6" w:themeColor="accent5"/>
            </w:tcBorders>
            <w:shd w:val="clear" w:color="auto" w:fill="auto"/>
          </w:tcPr>
          <w:p w14:paraId="6320FDAE"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Managing Change &amp; Uncertainty</w:t>
            </w:r>
          </w:p>
        </w:tc>
        <w:tc>
          <w:tcPr>
            <w:tcW w:w="1882" w:type="dxa"/>
            <w:tcBorders>
              <w:top w:val="single" w:sz="24" w:space="0" w:color="4BACC6" w:themeColor="accent5"/>
              <w:bottom w:val="single" w:sz="8" w:space="0" w:color="4BACC6" w:themeColor="accent5"/>
            </w:tcBorders>
          </w:tcPr>
          <w:p w14:paraId="03B0D933"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Breaking Down Silos</w:t>
            </w:r>
          </w:p>
        </w:tc>
        <w:tc>
          <w:tcPr>
            <w:tcW w:w="1882" w:type="dxa"/>
            <w:tcBorders>
              <w:top w:val="single" w:sz="24" w:space="0" w:color="4BACC6" w:themeColor="accent5"/>
              <w:bottom w:val="single" w:sz="8" w:space="0" w:color="4BACC6" w:themeColor="accent5"/>
            </w:tcBorders>
            <w:shd w:val="clear" w:color="auto" w:fill="auto"/>
          </w:tcPr>
          <w:p w14:paraId="32893CF7"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Cross-Functional Teamwork</w:t>
            </w:r>
          </w:p>
        </w:tc>
        <w:tc>
          <w:tcPr>
            <w:tcW w:w="1883" w:type="dxa"/>
            <w:tcBorders>
              <w:top w:val="single" w:sz="24" w:space="0" w:color="4BACC6" w:themeColor="accent5"/>
              <w:bottom w:val="single" w:sz="8" w:space="0" w:color="4BACC6" w:themeColor="accent5"/>
            </w:tcBorders>
            <w:shd w:val="clear" w:color="auto" w:fill="auto"/>
          </w:tcPr>
          <w:p w14:paraId="55F4957D"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Fostering Innovation</w:t>
            </w:r>
          </w:p>
        </w:tc>
        <w:tc>
          <w:tcPr>
            <w:tcW w:w="2153" w:type="dxa"/>
            <w:tcBorders>
              <w:top w:val="single" w:sz="24" w:space="0" w:color="4BACC6" w:themeColor="accent5"/>
              <w:bottom w:val="single" w:sz="8" w:space="0" w:color="4BACC6" w:themeColor="accent5"/>
              <w:right w:val="single" w:sz="8" w:space="0" w:color="4BACC6" w:themeColor="accent5"/>
            </w:tcBorders>
            <w:shd w:val="clear" w:color="auto" w:fill="auto"/>
          </w:tcPr>
          <w:p w14:paraId="2317BA5F"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Producing Results in Tight Timeframes</w:t>
            </w:r>
          </w:p>
        </w:tc>
      </w:tr>
      <w:tr w:rsidR="00FC6429" w14:paraId="47B2A277"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4FE0A51C" w14:textId="77777777" w:rsidR="00FC6429" w:rsidRPr="001B4C7B" w:rsidRDefault="00FC6429" w:rsidP="00C6602A">
            <w:pPr>
              <w:rPr>
                <w:rFonts w:ascii="Georgia" w:hAnsi="Georgia"/>
                <w:b/>
                <w:sz w:val="18"/>
              </w:rPr>
            </w:pPr>
          </w:p>
        </w:tc>
        <w:tc>
          <w:tcPr>
            <w:tcW w:w="1882" w:type="dxa"/>
            <w:tcBorders>
              <w:top w:val="single" w:sz="8" w:space="0" w:color="4BACC6" w:themeColor="accent5"/>
            </w:tcBorders>
          </w:tcPr>
          <w:p w14:paraId="782B0600"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b/>
                <w:sz w:val="18"/>
              </w:rPr>
            </w:pPr>
          </w:p>
        </w:tc>
        <w:tc>
          <w:tcPr>
            <w:tcW w:w="1882" w:type="dxa"/>
            <w:tcBorders>
              <w:top w:val="single" w:sz="8" w:space="0" w:color="4BACC6" w:themeColor="accent5"/>
            </w:tcBorders>
          </w:tcPr>
          <w:p w14:paraId="25921E3F"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14:paraId="719F0E42"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14:paraId="7DF2DCBB"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3" w:type="dxa"/>
            <w:tcBorders>
              <w:top w:val="single" w:sz="8" w:space="0" w:color="4BACC6" w:themeColor="accent5"/>
            </w:tcBorders>
          </w:tcPr>
          <w:p w14:paraId="690ADB5B"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2153" w:type="dxa"/>
            <w:tcBorders>
              <w:top w:val="single" w:sz="8" w:space="0" w:color="4BACC6" w:themeColor="accent5"/>
            </w:tcBorders>
          </w:tcPr>
          <w:p w14:paraId="608E21C6"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r>
      <w:tr w:rsidR="00FC6429" w14:paraId="36A1EECE"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2B0F7A89" w14:textId="77777777" w:rsidR="00FC6429" w:rsidRPr="004A6285" w:rsidRDefault="00000000" w:rsidP="00C6602A">
            <w:pPr>
              <w:rPr>
                <w:color w:val="009999"/>
                <w:sz w:val="18"/>
                <w:szCs w:val="18"/>
              </w:rPr>
            </w:pPr>
            <w:hyperlink r:id="rId20" w:history="1">
              <w:proofErr w:type="spellStart"/>
              <w:r w:rsidR="00FC6429" w:rsidRPr="004A6285">
                <w:rPr>
                  <w:rStyle w:val="Hyperlink"/>
                  <w:sz w:val="18"/>
                  <w:szCs w:val="18"/>
                </w:rPr>
                <w:t>Visexecutaries</w:t>
              </w:r>
              <w:proofErr w:type="spellEnd"/>
            </w:hyperlink>
            <w:r w:rsidR="00FC6429" w:rsidRPr="004A6285">
              <w:rPr>
                <w:rStyle w:val="Hyperlink"/>
                <w:sz w:val="18"/>
                <w:szCs w:val="18"/>
                <w:u w:val="none"/>
              </w:rPr>
              <w:t xml:space="preserve"> </w:t>
            </w:r>
            <w:r w:rsidR="00FC6429" w:rsidRPr="004A6285">
              <w:rPr>
                <w:rStyle w:val="Hyperlink"/>
                <w:color w:val="009999"/>
                <w:sz w:val="18"/>
                <w:szCs w:val="18"/>
                <w:u w:val="none"/>
              </w:rPr>
              <w:t>*</w:t>
            </w:r>
          </w:p>
        </w:tc>
        <w:tc>
          <w:tcPr>
            <w:tcW w:w="1882" w:type="dxa"/>
          </w:tcPr>
          <w:p w14:paraId="0BDCA24E"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14:paraId="2A4B3738"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2292319E"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5D863ECE" w14:textId="77777777" w:rsidR="00FC6429" w:rsidRPr="001B4C7B"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02245ED3"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48566D0A"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4A6285" w14:paraId="0AFCF366"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0F6BD7A6" w14:textId="272381BB" w:rsidR="004A6285" w:rsidRPr="004A6285" w:rsidRDefault="00000000" w:rsidP="00C6602A">
            <w:pPr>
              <w:rPr>
                <w:sz w:val="18"/>
                <w:szCs w:val="18"/>
              </w:rPr>
            </w:pPr>
            <w:hyperlink r:id="rId21" w:history="1">
              <w:r w:rsidR="004A6285" w:rsidRPr="004A6285">
                <w:rPr>
                  <w:rStyle w:val="Hyperlink"/>
                  <w:sz w:val="18"/>
                  <w:szCs w:val="18"/>
                </w:rPr>
                <w:t>Lemons to Lemonade</w:t>
              </w:r>
            </w:hyperlink>
          </w:p>
        </w:tc>
        <w:tc>
          <w:tcPr>
            <w:tcW w:w="1882" w:type="dxa"/>
          </w:tcPr>
          <w:p w14:paraId="373CC5EF" w14:textId="4D25E627" w:rsidR="004A6285" w:rsidRPr="001B4C7B" w:rsidRDefault="004A6285"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Virtual/Global</w:t>
            </w:r>
          </w:p>
        </w:tc>
        <w:tc>
          <w:tcPr>
            <w:tcW w:w="1882" w:type="dxa"/>
          </w:tcPr>
          <w:p w14:paraId="3182385E" w14:textId="77777777" w:rsidR="004A6285" w:rsidRDefault="004A6285"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6BB9401E" w14:textId="77777777" w:rsidR="004A6285" w:rsidRDefault="004A6285" w:rsidP="004A6285">
            <w:pPr>
              <w:pStyle w:val="ListParagraph"/>
              <w:cnfStyle w:val="000000100000" w:firstRow="0" w:lastRow="0" w:firstColumn="0" w:lastColumn="0" w:oddVBand="0" w:evenVBand="0" w:oddHBand="1" w:evenHBand="0" w:firstRowFirstColumn="0" w:firstRowLastColumn="0" w:lastRowFirstColumn="0" w:lastRowLastColumn="0"/>
            </w:pPr>
          </w:p>
        </w:tc>
        <w:tc>
          <w:tcPr>
            <w:tcW w:w="1882" w:type="dxa"/>
          </w:tcPr>
          <w:p w14:paraId="3CDDB429" w14:textId="77777777" w:rsidR="004A6285" w:rsidRPr="001B4C7B" w:rsidRDefault="004A6285" w:rsidP="004A6285">
            <w:pPr>
              <w:pStyle w:val="ListParagraph"/>
              <w:cnfStyle w:val="000000100000" w:firstRow="0" w:lastRow="0" w:firstColumn="0" w:lastColumn="0" w:oddVBand="0" w:evenVBand="0" w:oddHBand="1" w:evenHBand="0" w:firstRowFirstColumn="0" w:firstRowLastColumn="0" w:lastRowFirstColumn="0" w:lastRowLastColumn="0"/>
            </w:pPr>
          </w:p>
        </w:tc>
        <w:tc>
          <w:tcPr>
            <w:tcW w:w="1883" w:type="dxa"/>
          </w:tcPr>
          <w:p w14:paraId="20556D13" w14:textId="77777777" w:rsidR="004A6285" w:rsidRDefault="004A6285"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08464620" w14:textId="77777777" w:rsidR="004A6285" w:rsidRDefault="004A6285"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67268BBF"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7D531AF7" w14:textId="77777777" w:rsidR="00FC6429" w:rsidRPr="004A6285" w:rsidRDefault="00000000" w:rsidP="00C6602A">
            <w:pPr>
              <w:rPr>
                <w:color w:val="009999"/>
                <w:sz w:val="18"/>
                <w:szCs w:val="18"/>
              </w:rPr>
            </w:pPr>
            <w:hyperlink r:id="rId22" w:history="1">
              <w:r w:rsidR="00FC6429" w:rsidRPr="004A6285">
                <w:rPr>
                  <w:rStyle w:val="Hyperlink"/>
                  <w:sz w:val="18"/>
                  <w:szCs w:val="18"/>
                </w:rPr>
                <w:t>Inc. Inc.</w:t>
              </w:r>
            </w:hyperlink>
          </w:p>
        </w:tc>
        <w:tc>
          <w:tcPr>
            <w:tcW w:w="1882" w:type="dxa"/>
          </w:tcPr>
          <w:p w14:paraId="783E7687"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14:paraId="0F56228A"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7677C798"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6C310CA6"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30BF3504"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3261A5E8"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r>
      <w:tr w:rsidR="00FC6429" w14:paraId="107F8A19"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4CCC0FC1" w14:textId="77777777" w:rsidR="00FC6429" w:rsidRPr="004A6285" w:rsidRDefault="00000000" w:rsidP="00C6602A">
            <w:pPr>
              <w:rPr>
                <w:color w:val="009999"/>
                <w:sz w:val="18"/>
                <w:szCs w:val="18"/>
              </w:rPr>
            </w:pPr>
            <w:hyperlink r:id="rId23" w:history="1">
              <w:r w:rsidR="00FC6429" w:rsidRPr="004A6285">
                <w:rPr>
                  <w:rStyle w:val="Hyperlink"/>
                  <w:sz w:val="18"/>
                  <w:szCs w:val="18"/>
                </w:rPr>
                <w:t>Restaurant Inc.</w:t>
              </w:r>
            </w:hyperlink>
          </w:p>
        </w:tc>
        <w:tc>
          <w:tcPr>
            <w:tcW w:w="1882" w:type="dxa"/>
          </w:tcPr>
          <w:p w14:paraId="4B853222"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Pr>
          <w:p w14:paraId="4FE12615"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0B7EC468"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194175EB"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14:paraId="7F556B52"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0B03166A"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59D8F898"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07E18D4B" w14:textId="77777777" w:rsidR="00FC6429" w:rsidRPr="004A6285" w:rsidRDefault="00000000" w:rsidP="00C6602A">
            <w:pPr>
              <w:rPr>
                <w:color w:val="009999"/>
                <w:sz w:val="18"/>
                <w:szCs w:val="18"/>
              </w:rPr>
            </w:pPr>
            <w:hyperlink r:id="rId24" w:anchor="viralvideodiy" w:history="1">
              <w:r w:rsidR="00FC6429" w:rsidRPr="004A6285">
                <w:rPr>
                  <w:rStyle w:val="Hyperlink"/>
                  <w:sz w:val="18"/>
                  <w:szCs w:val="18"/>
                </w:rPr>
                <w:t>Viral Video DIY</w:t>
              </w:r>
            </w:hyperlink>
          </w:p>
        </w:tc>
        <w:tc>
          <w:tcPr>
            <w:tcW w:w="1882" w:type="dxa"/>
          </w:tcPr>
          <w:p w14:paraId="72F6302A"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Toronto</w:t>
            </w:r>
          </w:p>
        </w:tc>
        <w:tc>
          <w:tcPr>
            <w:tcW w:w="1882" w:type="dxa"/>
          </w:tcPr>
          <w:p w14:paraId="69A2A4C1"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1F9776BA" w14:textId="77777777"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c>
          <w:tcPr>
            <w:tcW w:w="1882" w:type="dxa"/>
          </w:tcPr>
          <w:p w14:paraId="10B285A8"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2BBE2778"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38FCEB3B"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14:paraId="6D59AB3D"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3C5C7F7" w14:textId="77777777" w:rsidR="00FC6429" w:rsidRPr="004A6285" w:rsidRDefault="00000000" w:rsidP="00C6602A">
            <w:pPr>
              <w:rPr>
                <w:color w:val="009999"/>
                <w:sz w:val="18"/>
                <w:szCs w:val="18"/>
              </w:rPr>
            </w:pPr>
            <w:hyperlink r:id="rId25" w:history="1">
              <w:r w:rsidR="00FC6429" w:rsidRPr="004A6285">
                <w:rPr>
                  <w:rStyle w:val="Hyperlink"/>
                  <w:sz w:val="18"/>
                  <w:szCs w:val="18"/>
                </w:rPr>
                <w:t>Wilderness Survival</w:t>
              </w:r>
            </w:hyperlink>
          </w:p>
        </w:tc>
        <w:tc>
          <w:tcPr>
            <w:tcW w:w="1882" w:type="dxa"/>
          </w:tcPr>
          <w:p w14:paraId="05954C64"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Canada</w:t>
            </w:r>
          </w:p>
        </w:tc>
        <w:tc>
          <w:tcPr>
            <w:tcW w:w="1882" w:type="dxa"/>
          </w:tcPr>
          <w:p w14:paraId="4BA03CF8"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5D4FC91D"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58E3414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14:paraId="214B9E7A"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6D0B80D0"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200E8222"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240B30C8" w14:textId="77777777" w:rsidR="00FC6429" w:rsidRPr="004A6285" w:rsidRDefault="00000000" w:rsidP="00C6602A">
            <w:pPr>
              <w:rPr>
                <w:color w:val="009999"/>
                <w:sz w:val="18"/>
                <w:szCs w:val="18"/>
              </w:rPr>
            </w:pPr>
            <w:hyperlink r:id="rId26" w:history="1">
              <w:r w:rsidR="00FC6429" w:rsidRPr="004A6285">
                <w:rPr>
                  <w:rStyle w:val="Hyperlink"/>
                  <w:sz w:val="18"/>
                  <w:szCs w:val="18"/>
                </w:rPr>
                <w:t>Wilderness Survival USA</w:t>
              </w:r>
            </w:hyperlink>
          </w:p>
        </w:tc>
        <w:tc>
          <w:tcPr>
            <w:tcW w:w="1882" w:type="dxa"/>
          </w:tcPr>
          <w:p w14:paraId="5C5B389A"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USA</w:t>
            </w:r>
          </w:p>
        </w:tc>
        <w:tc>
          <w:tcPr>
            <w:tcW w:w="1882" w:type="dxa"/>
          </w:tcPr>
          <w:p w14:paraId="329764E1"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7505EC05"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7F3C6550"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4B07A4AC"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7F454900"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14:paraId="2883CDA2"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67A31303" w14:textId="77777777" w:rsidR="00FC6429" w:rsidRPr="004A6285" w:rsidRDefault="00000000" w:rsidP="00C6602A">
            <w:pPr>
              <w:rPr>
                <w:color w:val="009999"/>
                <w:sz w:val="18"/>
                <w:szCs w:val="18"/>
              </w:rPr>
            </w:pPr>
            <w:hyperlink r:id="rId27" w:history="1">
              <w:r w:rsidR="00FC6429" w:rsidRPr="004A6285">
                <w:rPr>
                  <w:rStyle w:val="Hyperlink"/>
                  <w:sz w:val="18"/>
                  <w:szCs w:val="18"/>
                </w:rPr>
                <w:t>Winter Team Building</w:t>
              </w:r>
            </w:hyperlink>
          </w:p>
        </w:tc>
        <w:tc>
          <w:tcPr>
            <w:tcW w:w="1882" w:type="dxa"/>
          </w:tcPr>
          <w:p w14:paraId="761D50EC"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Canada</w:t>
            </w:r>
          </w:p>
        </w:tc>
        <w:tc>
          <w:tcPr>
            <w:tcW w:w="1882" w:type="dxa"/>
          </w:tcPr>
          <w:p w14:paraId="5DB67115"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3B1D1C81"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66DB4D96"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14:paraId="063C73B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582F4556"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3CF0B4D8"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63748E13" w14:textId="77777777" w:rsidR="00FC6429" w:rsidRPr="004A6285" w:rsidRDefault="00000000" w:rsidP="00C6602A">
            <w:pPr>
              <w:rPr>
                <w:sz w:val="18"/>
                <w:szCs w:val="18"/>
              </w:rPr>
            </w:pPr>
            <w:hyperlink r:id="rId28" w:history="1">
              <w:r w:rsidR="00FC6429" w:rsidRPr="004A6285">
                <w:rPr>
                  <w:rStyle w:val="Hyperlink"/>
                  <w:sz w:val="18"/>
                  <w:szCs w:val="18"/>
                </w:rPr>
                <w:t>Black Gold Quest</w:t>
              </w:r>
            </w:hyperlink>
          </w:p>
        </w:tc>
        <w:tc>
          <w:tcPr>
            <w:tcW w:w="1882" w:type="dxa"/>
          </w:tcPr>
          <w:p w14:paraId="097B6106"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UAE</w:t>
            </w:r>
          </w:p>
        </w:tc>
        <w:tc>
          <w:tcPr>
            <w:tcW w:w="1882" w:type="dxa"/>
          </w:tcPr>
          <w:p w14:paraId="5D45C8CB"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5934F4A1"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5F999901"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228FB75F"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7E7A8296"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14:paraId="358E10E4"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956A226" w14:textId="77777777" w:rsidR="00FC6429" w:rsidRPr="004A6285" w:rsidRDefault="00000000" w:rsidP="00C6602A">
            <w:pPr>
              <w:rPr>
                <w:color w:val="009999"/>
                <w:sz w:val="18"/>
                <w:szCs w:val="18"/>
              </w:rPr>
            </w:pPr>
            <w:hyperlink r:id="rId29" w:history="1">
              <w:r w:rsidR="00FC6429" w:rsidRPr="004A6285">
                <w:rPr>
                  <w:rStyle w:val="Hyperlink"/>
                  <w:sz w:val="18"/>
                  <w:szCs w:val="18"/>
                </w:rPr>
                <w:t>Desert Survival</w:t>
              </w:r>
            </w:hyperlink>
          </w:p>
        </w:tc>
        <w:tc>
          <w:tcPr>
            <w:tcW w:w="1882" w:type="dxa"/>
          </w:tcPr>
          <w:p w14:paraId="0B978A4A"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UAE, Oman</w:t>
            </w:r>
          </w:p>
        </w:tc>
        <w:tc>
          <w:tcPr>
            <w:tcW w:w="1882" w:type="dxa"/>
          </w:tcPr>
          <w:p w14:paraId="4FA0DD5F"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695970F5"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274F52FA"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14:paraId="292F10D8"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0DA6080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0D0CE591"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262ABE57" w14:textId="77777777" w:rsidR="00FC6429" w:rsidRPr="004A6285" w:rsidRDefault="00000000" w:rsidP="00C6602A">
            <w:pPr>
              <w:rPr>
                <w:color w:val="009999"/>
                <w:sz w:val="18"/>
                <w:szCs w:val="18"/>
              </w:rPr>
            </w:pPr>
            <w:hyperlink r:id="rId30" w:history="1">
              <w:r w:rsidR="00FC6429" w:rsidRPr="004A6285">
                <w:rPr>
                  <w:rStyle w:val="Hyperlink"/>
                  <w:sz w:val="18"/>
                  <w:szCs w:val="18"/>
                </w:rPr>
                <w:t>Desert Survival USA</w:t>
              </w:r>
            </w:hyperlink>
          </w:p>
        </w:tc>
        <w:tc>
          <w:tcPr>
            <w:tcW w:w="1882" w:type="dxa"/>
          </w:tcPr>
          <w:p w14:paraId="50D4DC55"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USA</w:t>
            </w:r>
          </w:p>
        </w:tc>
        <w:tc>
          <w:tcPr>
            <w:tcW w:w="1882" w:type="dxa"/>
          </w:tcPr>
          <w:p w14:paraId="111582B9"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01449E85"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40820758"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57608932"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2D7C1A62"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14:paraId="25201DF6"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42CF957C" w14:textId="77777777" w:rsidR="00FC6429" w:rsidRPr="004A6285" w:rsidRDefault="00000000" w:rsidP="00C6602A">
            <w:pPr>
              <w:rPr>
                <w:color w:val="009999"/>
                <w:sz w:val="18"/>
                <w:szCs w:val="18"/>
              </w:rPr>
            </w:pPr>
            <w:hyperlink r:id="rId31" w:history="1">
              <w:r w:rsidR="00FC6429" w:rsidRPr="004A6285">
                <w:rPr>
                  <w:rStyle w:val="Hyperlink"/>
                  <w:sz w:val="18"/>
                  <w:szCs w:val="18"/>
                </w:rPr>
                <w:t>Island Survival</w:t>
              </w:r>
            </w:hyperlink>
          </w:p>
        </w:tc>
        <w:tc>
          <w:tcPr>
            <w:tcW w:w="1882" w:type="dxa"/>
          </w:tcPr>
          <w:p w14:paraId="30A69D86"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Jamaica, Caribbean</w:t>
            </w:r>
          </w:p>
        </w:tc>
        <w:tc>
          <w:tcPr>
            <w:tcW w:w="1882" w:type="dxa"/>
          </w:tcPr>
          <w:p w14:paraId="02F5F19A"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30426535"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Pr>
          <w:p w14:paraId="7E3167F0"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Pr>
          <w:p w14:paraId="486D502F"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Pr>
          <w:p w14:paraId="24A9E76E"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r w:rsidR="00FC6429" w14:paraId="17882C5E"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5C2A2648" w14:textId="77777777" w:rsidR="00FC6429" w:rsidRPr="004A6285" w:rsidRDefault="00000000" w:rsidP="00C6602A">
            <w:pPr>
              <w:rPr>
                <w:color w:val="009999"/>
                <w:sz w:val="18"/>
                <w:szCs w:val="18"/>
              </w:rPr>
            </w:pPr>
            <w:hyperlink r:id="rId32" w:history="1">
              <w:r w:rsidR="00FC6429" w:rsidRPr="004A6285">
                <w:rPr>
                  <w:rStyle w:val="Hyperlink"/>
                  <w:sz w:val="18"/>
                  <w:szCs w:val="18"/>
                </w:rPr>
                <w:t>Mountain Survival</w:t>
              </w:r>
            </w:hyperlink>
          </w:p>
        </w:tc>
        <w:tc>
          <w:tcPr>
            <w:tcW w:w="1882" w:type="dxa"/>
          </w:tcPr>
          <w:p w14:paraId="580B6FAC" w14:textId="264F5A43"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1B4C7B">
              <w:rPr>
                <w:rFonts w:ascii="Georgia" w:hAnsi="Georgia"/>
                <w:sz w:val="18"/>
              </w:rPr>
              <w:t>Oman</w:t>
            </w:r>
            <w:r w:rsidR="004668EA">
              <w:rPr>
                <w:rFonts w:ascii="Georgia" w:hAnsi="Georgia"/>
                <w:sz w:val="18"/>
              </w:rPr>
              <w:t>, Jamaica, Switzerland, Canada</w:t>
            </w:r>
          </w:p>
        </w:tc>
        <w:tc>
          <w:tcPr>
            <w:tcW w:w="1882" w:type="dxa"/>
          </w:tcPr>
          <w:p w14:paraId="49C7F951"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17B47E7B"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0264F74D"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3" w:type="dxa"/>
          </w:tcPr>
          <w:p w14:paraId="766FE471"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153" w:type="dxa"/>
          </w:tcPr>
          <w:p w14:paraId="3D9BA7FB"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r>
      <w:tr w:rsidR="00FC6429" w14:paraId="4AF99298"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5E1AC001" w14:textId="77777777" w:rsidR="00FC6429" w:rsidRPr="004A6285" w:rsidRDefault="00000000" w:rsidP="00C6602A">
            <w:pPr>
              <w:rPr>
                <w:color w:val="009999"/>
                <w:sz w:val="18"/>
                <w:szCs w:val="18"/>
              </w:rPr>
            </w:pPr>
            <w:hyperlink r:id="rId33" w:history="1">
              <w:r w:rsidR="00FC6429" w:rsidRPr="004A6285">
                <w:rPr>
                  <w:rStyle w:val="Hyperlink"/>
                  <w:sz w:val="18"/>
                  <w:szCs w:val="18"/>
                </w:rPr>
                <w:t>Beach Team Building</w:t>
              </w:r>
            </w:hyperlink>
          </w:p>
        </w:tc>
        <w:tc>
          <w:tcPr>
            <w:tcW w:w="1882" w:type="dxa"/>
            <w:tcBorders>
              <w:bottom w:val="single" w:sz="8" w:space="0" w:color="4BACC6" w:themeColor="accent5"/>
            </w:tcBorders>
          </w:tcPr>
          <w:p w14:paraId="4344C67F"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UAE, Asia</w:t>
            </w:r>
          </w:p>
        </w:tc>
        <w:tc>
          <w:tcPr>
            <w:tcW w:w="1882" w:type="dxa"/>
            <w:tcBorders>
              <w:bottom w:val="single" w:sz="8" w:space="0" w:color="4BACC6" w:themeColor="accent5"/>
            </w:tcBorders>
          </w:tcPr>
          <w:p w14:paraId="407FD1B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14:paraId="029C9886"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14:paraId="4C93EDA6"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3" w:type="dxa"/>
            <w:tcBorders>
              <w:bottom w:val="single" w:sz="8" w:space="0" w:color="4BACC6" w:themeColor="accent5"/>
            </w:tcBorders>
          </w:tcPr>
          <w:p w14:paraId="6210D026"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2153" w:type="dxa"/>
            <w:tcBorders>
              <w:bottom w:val="single" w:sz="8" w:space="0" w:color="4BACC6" w:themeColor="accent5"/>
            </w:tcBorders>
          </w:tcPr>
          <w:p w14:paraId="3A0E204A"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bl>
    <w:p w14:paraId="6379B7A5" w14:textId="77777777" w:rsidR="00FC6429" w:rsidRPr="00631377" w:rsidRDefault="00FC6429" w:rsidP="00FC6429">
      <w:pPr>
        <w:spacing w:after="0" w:line="240" w:lineRule="auto"/>
        <w:jc w:val="center"/>
        <w:rPr>
          <w:rFonts w:ascii="Georgia" w:hAnsi="Georgia"/>
          <w:b/>
          <w:color w:val="009999"/>
          <w:sz w:val="20"/>
        </w:rPr>
      </w:pPr>
    </w:p>
    <w:p w14:paraId="4F871A65" w14:textId="77777777" w:rsidR="00FC6429" w:rsidRPr="00631377" w:rsidRDefault="00FC6429" w:rsidP="00FC6429">
      <w:pPr>
        <w:jc w:val="center"/>
        <w:rPr>
          <w:b/>
          <w:color w:val="009999"/>
        </w:rPr>
      </w:pPr>
      <w:r w:rsidRPr="00631377">
        <w:rPr>
          <w:rFonts w:ascii="Georgia" w:hAnsi="Georgia"/>
          <w:b/>
          <w:color w:val="009999"/>
          <w:sz w:val="20"/>
        </w:rPr>
        <w:t>*= Pronounced Viz-Zec-Cue-</w:t>
      </w:r>
      <w:proofErr w:type="spellStart"/>
      <w:r w:rsidRPr="00631377">
        <w:rPr>
          <w:rFonts w:ascii="Georgia" w:hAnsi="Georgia"/>
          <w:b/>
          <w:color w:val="009999"/>
          <w:sz w:val="20"/>
        </w:rPr>
        <w:t>Taries</w:t>
      </w:r>
      <w:proofErr w:type="spellEnd"/>
    </w:p>
    <w:tbl>
      <w:tblPr>
        <w:tblStyle w:val="MediumList2-Accent5"/>
        <w:tblW w:w="14058" w:type="dxa"/>
        <w:tblInd w:w="-540" w:type="dxa"/>
        <w:tblLook w:val="04A0" w:firstRow="1" w:lastRow="0" w:firstColumn="1" w:lastColumn="0" w:noHBand="0" w:noVBand="1"/>
      </w:tblPr>
      <w:tblGrid>
        <w:gridCol w:w="2494"/>
        <w:gridCol w:w="1882"/>
        <w:gridCol w:w="1882"/>
        <w:gridCol w:w="1882"/>
        <w:gridCol w:w="1882"/>
        <w:gridCol w:w="1606"/>
        <w:gridCol w:w="2430"/>
      </w:tblGrid>
      <w:tr w:rsidR="00FC6429" w14:paraId="3A8CCABE" w14:textId="77777777"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4" w:type="dxa"/>
            <w:tcBorders>
              <w:bottom w:val="nil"/>
              <w:right w:val="single" w:sz="8" w:space="0" w:color="4BACC6" w:themeColor="accent5"/>
            </w:tcBorders>
          </w:tcPr>
          <w:p w14:paraId="0D0C6C49" w14:textId="77777777" w:rsidR="00FC6429" w:rsidRPr="001B4C7B" w:rsidRDefault="00FC6429" w:rsidP="00C6602A">
            <w:pPr>
              <w:rPr>
                <w:rFonts w:ascii="Georgia" w:hAnsi="Georgia"/>
                <w:b/>
                <w:sz w:val="18"/>
              </w:rPr>
            </w:pPr>
          </w:p>
        </w:tc>
        <w:tc>
          <w:tcPr>
            <w:tcW w:w="1882" w:type="dxa"/>
            <w:tcBorders>
              <w:top w:val="single" w:sz="24" w:space="0" w:color="4BACC6" w:themeColor="accent5"/>
              <w:left w:val="single" w:sz="8" w:space="0" w:color="4BACC6" w:themeColor="accent5"/>
              <w:bottom w:val="single" w:sz="8" w:space="0" w:color="4BACC6" w:themeColor="accent5"/>
            </w:tcBorders>
            <w:shd w:val="clear" w:color="auto" w:fill="auto"/>
          </w:tcPr>
          <w:p w14:paraId="30A2ECF6" w14:textId="77777777"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p>
          <w:p w14:paraId="756954EF"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b/>
                <w:color w:val="009999"/>
                <w:sz w:val="20"/>
              </w:rPr>
            </w:pPr>
            <w:r w:rsidRPr="001B4C7B">
              <w:rPr>
                <w:color w:val="009999"/>
                <w:sz w:val="20"/>
              </w:rPr>
              <w:t>Availability</w:t>
            </w:r>
          </w:p>
        </w:tc>
        <w:tc>
          <w:tcPr>
            <w:tcW w:w="1882" w:type="dxa"/>
            <w:tcBorders>
              <w:top w:val="single" w:sz="24" w:space="0" w:color="4BACC6" w:themeColor="accent5"/>
              <w:bottom w:val="single" w:sz="8" w:space="0" w:color="4BACC6" w:themeColor="accent5"/>
            </w:tcBorders>
            <w:shd w:val="clear" w:color="auto" w:fill="auto"/>
          </w:tcPr>
          <w:p w14:paraId="64EC3E2C"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Managing Change &amp; Uncertainty</w:t>
            </w:r>
          </w:p>
        </w:tc>
        <w:tc>
          <w:tcPr>
            <w:tcW w:w="1882" w:type="dxa"/>
            <w:tcBorders>
              <w:top w:val="single" w:sz="24" w:space="0" w:color="4BACC6" w:themeColor="accent5"/>
              <w:bottom w:val="single" w:sz="8" w:space="0" w:color="4BACC6" w:themeColor="accent5"/>
            </w:tcBorders>
            <w:shd w:val="clear" w:color="auto" w:fill="auto"/>
          </w:tcPr>
          <w:p w14:paraId="561A06CF"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Cross-Functional Teamwork</w:t>
            </w:r>
          </w:p>
        </w:tc>
        <w:tc>
          <w:tcPr>
            <w:tcW w:w="1882" w:type="dxa"/>
            <w:tcBorders>
              <w:top w:val="single" w:sz="24" w:space="0" w:color="4BACC6" w:themeColor="accent5"/>
              <w:bottom w:val="single" w:sz="8" w:space="0" w:color="4BACC6" w:themeColor="accent5"/>
            </w:tcBorders>
            <w:shd w:val="clear" w:color="auto" w:fill="auto"/>
          </w:tcPr>
          <w:p w14:paraId="3F841176"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Improving Hand-offs &amp; Transitions</w:t>
            </w:r>
          </w:p>
        </w:tc>
        <w:tc>
          <w:tcPr>
            <w:tcW w:w="1606" w:type="dxa"/>
            <w:tcBorders>
              <w:top w:val="single" w:sz="24" w:space="0" w:color="4BACC6" w:themeColor="accent5"/>
              <w:bottom w:val="single" w:sz="8" w:space="0" w:color="4BACC6" w:themeColor="accent5"/>
            </w:tcBorders>
            <w:shd w:val="clear" w:color="auto" w:fill="auto"/>
          </w:tcPr>
          <w:p w14:paraId="489EA2AD" w14:textId="77777777"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Financial</w:t>
            </w:r>
          </w:p>
          <w:p w14:paraId="08D39347"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Acumen</w:t>
            </w:r>
          </w:p>
        </w:tc>
        <w:tc>
          <w:tcPr>
            <w:tcW w:w="2430" w:type="dxa"/>
            <w:tcBorders>
              <w:top w:val="single" w:sz="24" w:space="0" w:color="4BACC6" w:themeColor="accent5"/>
              <w:bottom w:val="single" w:sz="8" w:space="0" w:color="4BACC6" w:themeColor="accent5"/>
              <w:right w:val="single" w:sz="8" w:space="0" w:color="4BACC6" w:themeColor="accent5"/>
            </w:tcBorders>
            <w:shd w:val="clear" w:color="auto" w:fill="auto"/>
          </w:tcPr>
          <w:p w14:paraId="37C5C8C2" w14:textId="77777777" w:rsidR="00FC6429"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 xml:space="preserve">Thriving in a </w:t>
            </w:r>
          </w:p>
          <w:p w14:paraId="39B39CA2" w14:textId="77777777" w:rsidR="00FC6429" w:rsidRPr="001B4C7B"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Fast-Paced Environment</w:t>
            </w:r>
          </w:p>
        </w:tc>
      </w:tr>
      <w:tr w:rsidR="00FC6429" w14:paraId="2C668100"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464AB756" w14:textId="77777777" w:rsidR="00FC6429" w:rsidRPr="001B4C7B" w:rsidRDefault="00FC6429" w:rsidP="00C6602A">
            <w:pPr>
              <w:rPr>
                <w:rFonts w:ascii="Georgia" w:hAnsi="Georgia"/>
                <w:b/>
                <w:sz w:val="18"/>
              </w:rPr>
            </w:pPr>
          </w:p>
        </w:tc>
        <w:tc>
          <w:tcPr>
            <w:tcW w:w="1882" w:type="dxa"/>
            <w:tcBorders>
              <w:top w:val="single" w:sz="8" w:space="0" w:color="4BACC6" w:themeColor="accent5"/>
            </w:tcBorders>
          </w:tcPr>
          <w:p w14:paraId="3B682FB1"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b/>
                <w:sz w:val="18"/>
              </w:rPr>
            </w:pPr>
          </w:p>
        </w:tc>
        <w:tc>
          <w:tcPr>
            <w:tcW w:w="1882" w:type="dxa"/>
            <w:tcBorders>
              <w:top w:val="single" w:sz="8" w:space="0" w:color="4BACC6" w:themeColor="accent5"/>
            </w:tcBorders>
          </w:tcPr>
          <w:p w14:paraId="26FA5DC9"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14:paraId="6DECC29B"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882" w:type="dxa"/>
            <w:tcBorders>
              <w:top w:val="single" w:sz="8" w:space="0" w:color="4BACC6" w:themeColor="accent5"/>
            </w:tcBorders>
          </w:tcPr>
          <w:p w14:paraId="2EF2A54D"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1606" w:type="dxa"/>
            <w:tcBorders>
              <w:top w:val="single" w:sz="8" w:space="0" w:color="4BACC6" w:themeColor="accent5"/>
            </w:tcBorders>
          </w:tcPr>
          <w:p w14:paraId="2DBC5184"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8" w:space="0" w:color="4BACC6" w:themeColor="accent5"/>
            </w:tcBorders>
          </w:tcPr>
          <w:p w14:paraId="2C9006ED"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pPr>
          </w:p>
        </w:tc>
      </w:tr>
      <w:tr w:rsidR="00FC6429" w14:paraId="7A767AC8" w14:textId="77777777" w:rsidTr="00C6602A">
        <w:tc>
          <w:tcPr>
            <w:cnfStyle w:val="001000000000" w:firstRow="0" w:lastRow="0" w:firstColumn="1" w:lastColumn="0" w:oddVBand="0" w:evenVBand="0" w:oddHBand="0" w:evenHBand="0" w:firstRowFirstColumn="0" w:firstRowLastColumn="0" w:lastRowFirstColumn="0" w:lastRowLastColumn="0"/>
            <w:tcW w:w="2494" w:type="dxa"/>
          </w:tcPr>
          <w:p w14:paraId="736F9ABD" w14:textId="77777777" w:rsidR="00FC6429" w:rsidRPr="004A6285" w:rsidRDefault="00000000" w:rsidP="00C6602A">
            <w:pPr>
              <w:rPr>
                <w:color w:val="009999"/>
                <w:sz w:val="18"/>
                <w:szCs w:val="18"/>
              </w:rPr>
            </w:pPr>
            <w:hyperlink r:id="rId34" w:anchor="cashflow" w:history="1">
              <w:r w:rsidR="00FC6429" w:rsidRPr="004A6285">
                <w:rPr>
                  <w:rStyle w:val="Hyperlink"/>
                  <w:sz w:val="18"/>
                  <w:szCs w:val="18"/>
                </w:rPr>
                <w:t>Cash Flow Game</w:t>
              </w:r>
            </w:hyperlink>
          </w:p>
        </w:tc>
        <w:tc>
          <w:tcPr>
            <w:tcW w:w="1882" w:type="dxa"/>
          </w:tcPr>
          <w:p w14:paraId="1B903847" w14:textId="77777777" w:rsidR="00FC6429" w:rsidRPr="001B4C7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Toronto</w:t>
            </w:r>
          </w:p>
        </w:tc>
        <w:tc>
          <w:tcPr>
            <w:tcW w:w="1882" w:type="dxa"/>
          </w:tcPr>
          <w:p w14:paraId="06CBB9C3"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1882" w:type="dxa"/>
          </w:tcPr>
          <w:p w14:paraId="50A229A2" w14:textId="77777777"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c>
          <w:tcPr>
            <w:tcW w:w="1882" w:type="dxa"/>
          </w:tcPr>
          <w:p w14:paraId="782403BD" w14:textId="77777777"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c>
          <w:tcPr>
            <w:tcW w:w="1606" w:type="dxa"/>
          </w:tcPr>
          <w:p w14:paraId="18B06C56" w14:textId="77777777" w:rsidR="00FC6429" w:rsidRDefault="00FC6429" w:rsidP="00C6602A">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pPr>
          </w:p>
        </w:tc>
        <w:tc>
          <w:tcPr>
            <w:tcW w:w="2430" w:type="dxa"/>
          </w:tcPr>
          <w:p w14:paraId="4338F0B0" w14:textId="77777777" w:rsidR="00FC6429" w:rsidRDefault="00FC6429" w:rsidP="00C6602A">
            <w:pPr>
              <w:pStyle w:val="ListParagraph"/>
              <w:cnfStyle w:val="000000000000" w:firstRow="0" w:lastRow="0" w:firstColumn="0" w:lastColumn="0" w:oddVBand="0" w:evenVBand="0" w:oddHBand="0" w:evenHBand="0" w:firstRowFirstColumn="0" w:firstRowLastColumn="0" w:lastRowFirstColumn="0" w:lastRowLastColumn="0"/>
            </w:pPr>
          </w:p>
        </w:tc>
      </w:tr>
      <w:tr w:rsidR="00FC6429" w14:paraId="5066B6D6"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E514B9C" w14:textId="77777777" w:rsidR="00FC6429" w:rsidRPr="004A6285" w:rsidRDefault="00000000" w:rsidP="00C6602A">
            <w:pPr>
              <w:rPr>
                <w:color w:val="009999"/>
                <w:sz w:val="18"/>
                <w:szCs w:val="18"/>
              </w:rPr>
            </w:pPr>
            <w:hyperlink r:id="rId35" w:history="1">
              <w:r w:rsidR="00FC6429" w:rsidRPr="004A6285">
                <w:rPr>
                  <w:rStyle w:val="Hyperlink"/>
                  <w:sz w:val="18"/>
                  <w:szCs w:val="18"/>
                </w:rPr>
                <w:t>Polo Team Building</w:t>
              </w:r>
            </w:hyperlink>
          </w:p>
        </w:tc>
        <w:tc>
          <w:tcPr>
            <w:tcW w:w="1882" w:type="dxa"/>
            <w:tcBorders>
              <w:bottom w:val="single" w:sz="8" w:space="0" w:color="4BACC6" w:themeColor="accent5"/>
            </w:tcBorders>
          </w:tcPr>
          <w:p w14:paraId="7FCE6A5F" w14:textId="77777777" w:rsidR="00FC6429" w:rsidRPr="001B4C7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1B4C7B">
              <w:rPr>
                <w:rFonts w:ascii="Georgia" w:hAnsi="Georgia"/>
                <w:sz w:val="18"/>
              </w:rPr>
              <w:t>Globally</w:t>
            </w:r>
          </w:p>
        </w:tc>
        <w:tc>
          <w:tcPr>
            <w:tcW w:w="1882" w:type="dxa"/>
            <w:tcBorders>
              <w:bottom w:val="single" w:sz="8" w:space="0" w:color="4BACC6" w:themeColor="accent5"/>
            </w:tcBorders>
          </w:tcPr>
          <w:p w14:paraId="2CD3C26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14:paraId="52D51DD1"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882" w:type="dxa"/>
            <w:tcBorders>
              <w:bottom w:val="single" w:sz="8" w:space="0" w:color="4BACC6" w:themeColor="accent5"/>
            </w:tcBorders>
          </w:tcPr>
          <w:p w14:paraId="54E5AA33"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c>
          <w:tcPr>
            <w:tcW w:w="1606" w:type="dxa"/>
            <w:tcBorders>
              <w:bottom w:val="single" w:sz="8" w:space="0" w:color="4BACC6" w:themeColor="accent5"/>
            </w:tcBorders>
          </w:tcPr>
          <w:p w14:paraId="09BF471D"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tc>
        <w:tc>
          <w:tcPr>
            <w:tcW w:w="2430" w:type="dxa"/>
            <w:tcBorders>
              <w:bottom w:val="single" w:sz="8" w:space="0" w:color="4BACC6" w:themeColor="accent5"/>
            </w:tcBorders>
          </w:tcPr>
          <w:p w14:paraId="0A17DC2F" w14:textId="77777777" w:rsidR="00FC6429" w:rsidRDefault="00FC6429" w:rsidP="00C6602A">
            <w:pPr>
              <w:pStyle w:val="ListParagraph"/>
              <w:numPr>
                <w:ilvl w:val="0"/>
                <w:numId w:val="15"/>
              </w:numPr>
              <w:jc w:val="center"/>
              <w:cnfStyle w:val="000000100000" w:firstRow="0" w:lastRow="0" w:firstColumn="0" w:lastColumn="0" w:oddVBand="0" w:evenVBand="0" w:oddHBand="1" w:evenHBand="0" w:firstRowFirstColumn="0" w:firstRowLastColumn="0" w:lastRowFirstColumn="0" w:lastRowLastColumn="0"/>
            </w:pPr>
          </w:p>
        </w:tc>
      </w:tr>
    </w:tbl>
    <w:p w14:paraId="67A964A6" w14:textId="77777777" w:rsidR="00FC6429" w:rsidRDefault="00FC6429" w:rsidP="00FC6429"/>
    <w:tbl>
      <w:tblPr>
        <w:tblStyle w:val="MediumList2-Accent5"/>
        <w:tblW w:w="13608" w:type="dxa"/>
        <w:tblLayout w:type="fixed"/>
        <w:tblLook w:val="04A0" w:firstRow="1" w:lastRow="0" w:firstColumn="1" w:lastColumn="0" w:noHBand="0" w:noVBand="1"/>
      </w:tblPr>
      <w:tblGrid>
        <w:gridCol w:w="1278"/>
        <w:gridCol w:w="4230"/>
        <w:gridCol w:w="3150"/>
        <w:gridCol w:w="4950"/>
      </w:tblGrid>
      <w:tr w:rsidR="00FC6429" w14:paraId="1288755D" w14:textId="77777777"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tcBorders>
              <w:bottom w:val="nil"/>
              <w:right w:val="single" w:sz="2" w:space="0" w:color="4BACC6" w:themeColor="accent5"/>
            </w:tcBorders>
          </w:tcPr>
          <w:p w14:paraId="6887199B" w14:textId="77777777" w:rsidR="00FC6429" w:rsidRPr="00D97ADB" w:rsidRDefault="00FC6429" w:rsidP="00C6602A">
            <w:pPr>
              <w:rPr>
                <w:b/>
                <w:color w:val="0000FF"/>
                <w:sz w:val="20"/>
              </w:rPr>
            </w:pPr>
          </w:p>
        </w:tc>
        <w:tc>
          <w:tcPr>
            <w:tcW w:w="423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21EE3F54" w14:textId="331C7264" w:rsidR="00FC6429" w:rsidRPr="00B5515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4809C8">
              <w:rPr>
                <w:color w:val="009999"/>
                <w:sz w:val="20"/>
              </w:rPr>
              <w:t>Destination</w:t>
            </w:r>
            <w:r w:rsidR="00B07687">
              <w:rPr>
                <w:color w:val="009999"/>
                <w:sz w:val="20"/>
              </w:rPr>
              <w:t xml:space="preserve"> Highlights</w:t>
            </w:r>
          </w:p>
        </w:tc>
        <w:tc>
          <w:tcPr>
            <w:tcW w:w="315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4C004232" w14:textId="77777777"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Sample Team Building</w:t>
            </w:r>
          </w:p>
        </w:tc>
        <w:tc>
          <w:tcPr>
            <w:tcW w:w="495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40F85959" w14:textId="77777777"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sidRPr="004809C8">
              <w:rPr>
                <w:color w:val="009999"/>
                <w:sz w:val="20"/>
              </w:rPr>
              <w:t>Synopsis</w:t>
            </w:r>
          </w:p>
        </w:tc>
      </w:tr>
      <w:tr w:rsidR="00FC6429" w14:paraId="4B2A7505"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180B35F2" w14:textId="77777777" w:rsidR="00FC6429" w:rsidRDefault="00FC6429" w:rsidP="00C6602A">
            <w:pPr>
              <w:rPr>
                <w:b/>
                <w:color w:val="0000FF"/>
                <w:sz w:val="20"/>
              </w:rPr>
            </w:pPr>
          </w:p>
        </w:tc>
        <w:tc>
          <w:tcPr>
            <w:tcW w:w="4230" w:type="dxa"/>
            <w:tcBorders>
              <w:top w:val="single" w:sz="2" w:space="0" w:color="4BACC6" w:themeColor="accent5"/>
              <w:left w:val="single" w:sz="2" w:space="0" w:color="4BACC6" w:themeColor="accent5"/>
              <w:right w:val="single" w:sz="2" w:space="0" w:color="4BACC6" w:themeColor="accent5"/>
            </w:tcBorders>
          </w:tcPr>
          <w:p w14:paraId="0121517F"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top w:val="single" w:sz="2" w:space="0" w:color="4BACC6" w:themeColor="accent5"/>
              <w:left w:val="single" w:sz="2" w:space="0" w:color="4BACC6" w:themeColor="accent5"/>
              <w:right w:val="single" w:sz="2" w:space="0" w:color="4BACC6" w:themeColor="accent5"/>
            </w:tcBorders>
          </w:tcPr>
          <w:p w14:paraId="76401AAC"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rPr>
            </w:pPr>
          </w:p>
        </w:tc>
        <w:tc>
          <w:tcPr>
            <w:tcW w:w="4950" w:type="dxa"/>
            <w:tcBorders>
              <w:top w:val="single" w:sz="2" w:space="0" w:color="4BACC6" w:themeColor="accent5"/>
              <w:left w:val="single" w:sz="2" w:space="0" w:color="4BACC6" w:themeColor="accent5"/>
              <w:right w:val="single" w:sz="2" w:space="0" w:color="4BACC6" w:themeColor="accent5"/>
            </w:tcBorders>
          </w:tcPr>
          <w:p w14:paraId="144C38C4" w14:textId="77777777" w:rsidR="00FC6429" w:rsidRPr="00B5515B" w:rsidRDefault="00FC6429" w:rsidP="00C6602A">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b/>
                <w:sz w:val="20"/>
              </w:rPr>
            </w:pPr>
          </w:p>
        </w:tc>
      </w:tr>
      <w:tr w:rsidR="00FC6429" w14:paraId="38ED12D6"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36D81509" w14:textId="77777777" w:rsidR="00FC6429" w:rsidRDefault="00FC6429" w:rsidP="00C6602A"/>
          <w:p w14:paraId="1AABDA68" w14:textId="77777777" w:rsidR="00FC6429" w:rsidRPr="00B07687" w:rsidRDefault="00000000" w:rsidP="00C6602A">
            <w:pPr>
              <w:rPr>
                <w:color w:val="0000FF"/>
                <w:sz w:val="20"/>
              </w:rPr>
            </w:pPr>
            <w:hyperlink r:id="rId36" w:history="1">
              <w:r w:rsidR="00FC6429" w:rsidRPr="00B07687">
                <w:rPr>
                  <w:rStyle w:val="Hyperlink"/>
                  <w:sz w:val="20"/>
                </w:rPr>
                <w:t>Global</w:t>
              </w:r>
            </w:hyperlink>
          </w:p>
        </w:tc>
        <w:tc>
          <w:tcPr>
            <w:tcW w:w="4230" w:type="dxa"/>
            <w:tcBorders>
              <w:top w:val="single" w:sz="2" w:space="0" w:color="4BACC6" w:themeColor="accent5"/>
              <w:left w:val="single" w:sz="2" w:space="0" w:color="4BACC6" w:themeColor="accent5"/>
              <w:right w:val="single" w:sz="2" w:space="0" w:color="4BACC6" w:themeColor="accent5"/>
            </w:tcBorders>
          </w:tcPr>
          <w:p w14:paraId="4DE67CFB" w14:textId="77777777" w:rsidR="00FC6429"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1E5581AD"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Companies in every corner of the globe can benefit from these facilitated indoor team building simulations.</w:t>
            </w:r>
          </w:p>
        </w:tc>
        <w:tc>
          <w:tcPr>
            <w:tcW w:w="3150" w:type="dxa"/>
            <w:tcBorders>
              <w:top w:val="single" w:sz="2" w:space="0" w:color="4BACC6" w:themeColor="accent5"/>
              <w:left w:val="single" w:sz="2" w:space="0" w:color="4BACC6" w:themeColor="accent5"/>
              <w:right w:val="single" w:sz="2" w:space="0" w:color="4BACC6" w:themeColor="accent5"/>
            </w:tcBorders>
          </w:tcPr>
          <w:p w14:paraId="515C912E"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37" w:history="1">
              <w:proofErr w:type="spellStart"/>
              <w:r w:rsidR="00FC6429" w:rsidRPr="00E50A2C">
                <w:rPr>
                  <w:rStyle w:val="Hyperlink"/>
                  <w:rFonts w:ascii="Georgia" w:hAnsi="Georgia"/>
                  <w:sz w:val="20"/>
                </w:rPr>
                <w:t>Visexecutaries</w:t>
              </w:r>
              <w:proofErr w:type="spellEnd"/>
            </w:hyperlink>
            <w:r w:rsidR="00FC6429">
              <w:rPr>
                <w:rFonts w:ascii="Georgia" w:hAnsi="Georgia"/>
                <w:sz w:val="20"/>
              </w:rPr>
              <w:t xml:space="preserve">  </w:t>
            </w:r>
            <w:r w:rsidR="00FC6429" w:rsidRPr="00E50A2C">
              <w:rPr>
                <w:rFonts w:ascii="Georgia" w:hAnsi="Georgia"/>
                <w:b/>
                <w:color w:val="0000FF"/>
                <w:sz w:val="24"/>
              </w:rPr>
              <w:t>*</w:t>
            </w:r>
          </w:p>
          <w:p w14:paraId="673A688D"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p>
          <w:p w14:paraId="6CF8D7B0" w14:textId="77777777" w:rsidR="004668EA" w:rsidRPr="004668EA" w:rsidRDefault="004668EA" w:rsidP="004668EA">
            <w:pPr>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4668EA">
              <w:rPr>
                <w:rFonts w:ascii="Georgia" w:hAnsi="Georgia"/>
                <w:b/>
                <w:color w:val="0000FF"/>
                <w:sz w:val="18"/>
                <w:szCs w:val="20"/>
              </w:rPr>
              <w:t>*= Pronounced Viz-Zec-Cue-</w:t>
            </w:r>
            <w:proofErr w:type="spellStart"/>
            <w:r w:rsidRPr="004668EA">
              <w:rPr>
                <w:rFonts w:ascii="Georgia" w:hAnsi="Georgia"/>
                <w:b/>
                <w:color w:val="0000FF"/>
                <w:sz w:val="18"/>
                <w:szCs w:val="20"/>
              </w:rPr>
              <w:t>Taries</w:t>
            </w:r>
            <w:proofErr w:type="spellEnd"/>
          </w:p>
          <w:p w14:paraId="46C9D711" w14:textId="77777777" w:rsidR="00FC6429" w:rsidRPr="00B5515B" w:rsidRDefault="00FC6429"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p>
        </w:tc>
        <w:tc>
          <w:tcPr>
            <w:tcW w:w="4950" w:type="dxa"/>
            <w:tcBorders>
              <w:top w:val="single" w:sz="2" w:space="0" w:color="4BACC6" w:themeColor="accent5"/>
              <w:left w:val="single" w:sz="2" w:space="0" w:color="4BACC6" w:themeColor="accent5"/>
              <w:right w:val="single" w:sz="2" w:space="0" w:color="4BACC6" w:themeColor="accent5"/>
            </w:tcBorders>
          </w:tcPr>
          <w:p w14:paraId="484C8BF4" w14:textId="77777777" w:rsidR="00FC6429" w:rsidRPr="00B5515B" w:rsidRDefault="00FC6429" w:rsidP="00C6602A">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b/>
                <w:sz w:val="20"/>
              </w:rPr>
            </w:pPr>
            <w:proofErr w:type="spellStart"/>
            <w:r w:rsidRPr="00B5515B">
              <w:rPr>
                <w:rFonts w:ascii="Georgia" w:hAnsi="Georgia"/>
                <w:b/>
                <w:sz w:val="20"/>
              </w:rPr>
              <w:t>Visexecutaries</w:t>
            </w:r>
            <w:proofErr w:type="spellEnd"/>
            <w:r w:rsidRPr="00B5515B">
              <w:rPr>
                <w:rFonts w:ascii="Georgia" w:hAnsi="Georgia"/>
                <w:b/>
                <w:sz w:val="20"/>
              </w:rPr>
              <w:t xml:space="preserve"> = Visionary Executives</w:t>
            </w:r>
          </w:p>
          <w:p w14:paraId="3BA1F53E" w14:textId="77777777" w:rsidR="00FC6429"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sidRPr="00B5515B">
              <w:rPr>
                <w:rFonts w:ascii="Georgia" w:hAnsi="Georgia"/>
                <w:sz w:val="20"/>
              </w:rPr>
              <w:t>An Apprentice inspired simulation familiarizing teams with a toolkit that they use to design, plan and execute a real, revenue-generating project.</w:t>
            </w:r>
          </w:p>
          <w:p w14:paraId="6C489E48" w14:textId="77777777" w:rsidR="00FC6429" w:rsidRPr="00B5515B" w:rsidRDefault="00FC6429" w:rsidP="004668E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p>
        </w:tc>
      </w:tr>
      <w:tr w:rsidR="00B07687" w14:paraId="26962406"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57F28D6F" w14:textId="77777777" w:rsidR="00B07687" w:rsidRPr="00D97ADB" w:rsidRDefault="00B07687" w:rsidP="00C6602A">
            <w:pPr>
              <w:rPr>
                <w:b/>
                <w:color w:val="0000FF"/>
                <w:sz w:val="20"/>
              </w:rPr>
            </w:pPr>
          </w:p>
        </w:tc>
        <w:tc>
          <w:tcPr>
            <w:tcW w:w="4230" w:type="dxa"/>
            <w:tcBorders>
              <w:left w:val="single" w:sz="2" w:space="0" w:color="4BACC6" w:themeColor="accent5"/>
              <w:right w:val="single" w:sz="2" w:space="0" w:color="4BACC6" w:themeColor="accent5"/>
            </w:tcBorders>
          </w:tcPr>
          <w:p w14:paraId="0F28BA90" w14:textId="77777777" w:rsidR="00B07687" w:rsidRPr="00B5515B" w:rsidRDefault="00B07687"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right w:val="single" w:sz="2" w:space="0" w:color="4BACC6" w:themeColor="accent5"/>
            </w:tcBorders>
          </w:tcPr>
          <w:p w14:paraId="2889D49F" w14:textId="5FA1B70C" w:rsidR="00B07687" w:rsidRPr="00B07687" w:rsidRDefault="00000000"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rPr>
            </w:pPr>
            <w:hyperlink r:id="rId38" w:history="1">
              <w:r w:rsidR="00B07687" w:rsidRPr="00B07687">
                <w:rPr>
                  <w:rStyle w:val="Hyperlink"/>
                  <w:rFonts w:ascii="Georgia" w:hAnsi="Georgia"/>
                </w:rPr>
                <w:t>Lemon to Lemonade</w:t>
              </w:r>
            </w:hyperlink>
          </w:p>
        </w:tc>
        <w:tc>
          <w:tcPr>
            <w:tcW w:w="4950" w:type="dxa"/>
            <w:tcBorders>
              <w:left w:val="single" w:sz="2" w:space="0" w:color="4BACC6" w:themeColor="accent5"/>
              <w:right w:val="single" w:sz="2" w:space="0" w:color="4BACC6" w:themeColor="accent5"/>
            </w:tcBorders>
          </w:tcPr>
          <w:p w14:paraId="4AAE94FA" w14:textId="4594F9B1" w:rsidR="00B07687" w:rsidRPr="00DE16FC" w:rsidRDefault="00B07687"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Pr>
                <w:rFonts w:ascii="Georgia" w:hAnsi="Georgia"/>
                <w:sz w:val="20"/>
              </w:rPr>
              <w:t>With organizations emerging from COVID-19 and preparing to ride the way of recession, this simulation gives tools and strategies to thrive in the midst of turbulence.</w:t>
            </w:r>
          </w:p>
        </w:tc>
      </w:tr>
      <w:tr w:rsidR="00FC6429" w14:paraId="143B2869"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79F87E1F" w14:textId="77777777" w:rsidR="00FC6429" w:rsidRPr="00D97ADB" w:rsidRDefault="00FC6429" w:rsidP="00C6602A">
            <w:pPr>
              <w:rPr>
                <w:b/>
                <w:color w:val="0000FF"/>
                <w:sz w:val="20"/>
              </w:rPr>
            </w:pPr>
          </w:p>
        </w:tc>
        <w:tc>
          <w:tcPr>
            <w:tcW w:w="4230" w:type="dxa"/>
            <w:tcBorders>
              <w:left w:val="single" w:sz="2" w:space="0" w:color="4BACC6" w:themeColor="accent5"/>
              <w:right w:val="single" w:sz="2" w:space="0" w:color="4BACC6" w:themeColor="accent5"/>
            </w:tcBorders>
          </w:tcPr>
          <w:p w14:paraId="4D0B580F"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right w:val="single" w:sz="2" w:space="0" w:color="4BACC6" w:themeColor="accent5"/>
            </w:tcBorders>
          </w:tcPr>
          <w:p w14:paraId="473E0766"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39" w:history="1">
              <w:r w:rsidR="00FC6429" w:rsidRPr="00E50A2C">
                <w:rPr>
                  <w:rStyle w:val="Hyperlink"/>
                  <w:rFonts w:ascii="Georgia" w:hAnsi="Georgia"/>
                  <w:sz w:val="20"/>
                </w:rPr>
                <w:t>Inc. Inc.: Breaking Down Silos</w:t>
              </w:r>
            </w:hyperlink>
          </w:p>
        </w:tc>
        <w:tc>
          <w:tcPr>
            <w:tcW w:w="4950" w:type="dxa"/>
            <w:tcBorders>
              <w:left w:val="single" w:sz="2" w:space="0" w:color="4BACC6" w:themeColor="accent5"/>
              <w:right w:val="single" w:sz="2" w:space="0" w:color="4BACC6" w:themeColor="accent5"/>
            </w:tcBorders>
          </w:tcPr>
          <w:p w14:paraId="31AEA6A0" w14:textId="77777777"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sidRPr="00DE16FC">
              <w:rPr>
                <w:rFonts w:ascii="Georgia" w:hAnsi="Georgia"/>
                <w:sz w:val="20"/>
              </w:rPr>
              <w:t xml:space="preserve">In this highly customizable and scalable simulation, </w:t>
            </w:r>
            <w:r>
              <w:rPr>
                <w:rFonts w:ascii="Georgia" w:hAnsi="Georgia"/>
                <w:sz w:val="20"/>
              </w:rPr>
              <w:t>participants experience</w:t>
            </w:r>
            <w:r w:rsidRPr="00DE16FC">
              <w:rPr>
                <w:rFonts w:ascii="Georgia" w:hAnsi="Georgia"/>
                <w:sz w:val="20"/>
              </w:rPr>
              <w:t xml:space="preserve"> roles that are very different from their current organizational roles.</w:t>
            </w:r>
          </w:p>
        </w:tc>
      </w:tr>
      <w:tr w:rsidR="00FC6429" w14:paraId="244844A1"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3C8A0748" w14:textId="77777777" w:rsidR="00FC6429" w:rsidRPr="00D97ADB" w:rsidRDefault="00FC6429" w:rsidP="00C6602A">
            <w:pPr>
              <w:rPr>
                <w:b/>
                <w:color w:val="0000FF"/>
                <w:sz w:val="20"/>
              </w:rPr>
            </w:pPr>
          </w:p>
        </w:tc>
        <w:tc>
          <w:tcPr>
            <w:tcW w:w="4230" w:type="dxa"/>
            <w:tcBorders>
              <w:left w:val="single" w:sz="2" w:space="0" w:color="4BACC6" w:themeColor="accent5"/>
              <w:right w:val="single" w:sz="2" w:space="0" w:color="4BACC6" w:themeColor="accent5"/>
            </w:tcBorders>
          </w:tcPr>
          <w:p w14:paraId="16462568"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right w:val="single" w:sz="2" w:space="0" w:color="4BACC6" w:themeColor="accent5"/>
            </w:tcBorders>
          </w:tcPr>
          <w:p w14:paraId="1C15CEDD" w14:textId="77777777" w:rsidR="00FC6429" w:rsidRPr="00B5515B" w:rsidRDefault="00000000"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0" w:history="1">
              <w:r w:rsidR="00FC6429" w:rsidRPr="00E50A2C">
                <w:rPr>
                  <w:rStyle w:val="Hyperlink"/>
                  <w:rFonts w:ascii="Georgia" w:hAnsi="Georgia"/>
                  <w:sz w:val="20"/>
                </w:rPr>
                <w:t>Restaurant Inc.</w:t>
              </w:r>
            </w:hyperlink>
          </w:p>
        </w:tc>
        <w:tc>
          <w:tcPr>
            <w:tcW w:w="4950" w:type="dxa"/>
            <w:tcBorders>
              <w:left w:val="single" w:sz="2" w:space="0" w:color="4BACC6" w:themeColor="accent5"/>
              <w:right w:val="single" w:sz="2" w:space="0" w:color="4BACC6" w:themeColor="accent5"/>
            </w:tcBorders>
          </w:tcPr>
          <w:p w14:paraId="0BADC416" w14:textId="77777777" w:rsidR="00FC6429" w:rsidRPr="00B5515B" w:rsidRDefault="00FC6429"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Pr>
                <w:rFonts w:ascii="Georgia" w:hAnsi="Georgia"/>
                <w:sz w:val="20"/>
              </w:rPr>
              <w:t xml:space="preserve">Inspired by restaurant wars on reality TV cooking shows, this version of Inc. Inc. involves participants in designing the marketing strategy for a simulated restaurant and preparing signature dishes. </w:t>
            </w:r>
          </w:p>
        </w:tc>
      </w:tr>
      <w:tr w:rsidR="00FC6429" w14:paraId="310994AD"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037D96A7" w14:textId="77777777" w:rsidR="00FC6429" w:rsidRPr="00D97ADB" w:rsidRDefault="00FC6429" w:rsidP="00C6602A">
            <w:pPr>
              <w:rPr>
                <w:b/>
                <w:color w:val="0000FF"/>
                <w:sz w:val="20"/>
              </w:rPr>
            </w:pPr>
          </w:p>
        </w:tc>
        <w:tc>
          <w:tcPr>
            <w:tcW w:w="4230" w:type="dxa"/>
            <w:tcBorders>
              <w:left w:val="single" w:sz="2" w:space="0" w:color="4BACC6" w:themeColor="accent5"/>
              <w:bottom w:val="single" w:sz="2" w:space="0" w:color="4BACC6" w:themeColor="accent5"/>
              <w:right w:val="single" w:sz="2" w:space="0" w:color="4BACC6" w:themeColor="accent5"/>
            </w:tcBorders>
          </w:tcPr>
          <w:p w14:paraId="0409470F"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3150" w:type="dxa"/>
            <w:tcBorders>
              <w:left w:val="single" w:sz="2" w:space="0" w:color="4BACC6" w:themeColor="accent5"/>
              <w:bottom w:val="single" w:sz="2" w:space="0" w:color="4BACC6" w:themeColor="accent5"/>
              <w:right w:val="single" w:sz="2" w:space="0" w:color="4BACC6" w:themeColor="accent5"/>
            </w:tcBorders>
          </w:tcPr>
          <w:p w14:paraId="72F7BB60"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1" w:anchor="cashflow" w:history="1">
              <w:r w:rsidR="00FC6429" w:rsidRPr="00E50A2C">
                <w:rPr>
                  <w:rStyle w:val="Hyperlink"/>
                  <w:rFonts w:ascii="Georgia" w:hAnsi="Georgia"/>
                  <w:sz w:val="20"/>
                </w:rPr>
                <w:t>Cash Flow Game</w:t>
              </w:r>
            </w:hyperlink>
          </w:p>
        </w:tc>
        <w:tc>
          <w:tcPr>
            <w:tcW w:w="4950" w:type="dxa"/>
            <w:tcBorders>
              <w:left w:val="single" w:sz="2" w:space="0" w:color="4BACC6" w:themeColor="accent5"/>
              <w:bottom w:val="single" w:sz="2" w:space="0" w:color="4BACC6" w:themeColor="accent5"/>
              <w:right w:val="single" w:sz="2" w:space="0" w:color="4BACC6" w:themeColor="accent5"/>
            </w:tcBorders>
          </w:tcPr>
          <w:p w14:paraId="24DC432B" w14:textId="77777777"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Pr>
                <w:rFonts w:ascii="Georgia" w:hAnsi="Georgia"/>
                <w:sz w:val="20"/>
              </w:rPr>
              <w:t xml:space="preserve">Robert </w:t>
            </w:r>
            <w:proofErr w:type="spellStart"/>
            <w:r>
              <w:rPr>
                <w:rFonts w:ascii="Georgia" w:hAnsi="Georgia"/>
                <w:sz w:val="20"/>
              </w:rPr>
              <w:t>Kayosaki’s</w:t>
            </w:r>
            <w:proofErr w:type="spellEnd"/>
            <w:r>
              <w:rPr>
                <w:rFonts w:ascii="Georgia" w:hAnsi="Georgia"/>
                <w:sz w:val="20"/>
              </w:rPr>
              <w:t xml:space="preserve"> popular board game that teaches financial principles, an understanding of the stock market, and business against the backdrop of a changing and uncertain economic climate.</w:t>
            </w:r>
          </w:p>
        </w:tc>
      </w:tr>
      <w:tr w:rsidR="00FC6429" w14:paraId="2F49ED77"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57997255" w14:textId="77777777" w:rsidR="00FC6429" w:rsidRPr="0015018E" w:rsidRDefault="00000000" w:rsidP="00C6602A">
            <w:pPr>
              <w:rPr>
                <w:color w:val="0000FF"/>
                <w:sz w:val="20"/>
              </w:rPr>
            </w:pPr>
            <w:hyperlink r:id="rId42" w:history="1">
              <w:r w:rsidR="00FC6429" w:rsidRPr="0015018E">
                <w:rPr>
                  <w:rStyle w:val="Hyperlink"/>
                  <w:sz w:val="20"/>
                </w:rPr>
                <w:t>Toronto</w:t>
              </w:r>
            </w:hyperlink>
          </w:p>
        </w:tc>
        <w:tc>
          <w:tcPr>
            <w:tcW w:w="423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34C41DA4"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5515B">
              <w:rPr>
                <w:rFonts w:ascii="Georgia" w:hAnsi="Georgia"/>
                <w:sz w:val="20"/>
                <w:szCs w:val="20"/>
              </w:rPr>
              <w:t xml:space="preserve">A multi-cultural urban centre in close proximity to rural and lakeside resort areas. </w:t>
            </w:r>
          </w:p>
        </w:tc>
        <w:tc>
          <w:tcPr>
            <w:tcW w:w="31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62B1F298" w14:textId="77777777" w:rsidR="00FC6429" w:rsidRPr="00B5515B" w:rsidRDefault="00000000"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3" w:anchor="viralvideodiy" w:history="1">
              <w:r w:rsidR="00FC6429" w:rsidRPr="00E50A2C">
                <w:rPr>
                  <w:rStyle w:val="Hyperlink"/>
                  <w:rFonts w:ascii="Georgia" w:hAnsi="Georgia"/>
                  <w:sz w:val="20"/>
                </w:rPr>
                <w:t>Viral Video DIY</w:t>
              </w:r>
            </w:hyperlink>
          </w:p>
        </w:tc>
        <w:tc>
          <w:tcPr>
            <w:tcW w:w="49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5FB49F23" w14:textId="77777777" w:rsidR="00FC6429" w:rsidRPr="00B5515B" w:rsidRDefault="00FC6429" w:rsidP="00C6602A">
            <w:pPr>
              <w:spacing w:after="100"/>
              <w:cnfStyle w:val="000000100000" w:firstRow="0" w:lastRow="0" w:firstColumn="0" w:lastColumn="0" w:oddVBand="0" w:evenVBand="0" w:oddHBand="1" w:evenHBand="0" w:firstRowFirstColumn="0" w:firstRowLastColumn="0" w:lastRowFirstColumn="0" w:lastRowLastColumn="0"/>
              <w:rPr>
                <w:rFonts w:ascii="Georgia" w:hAnsi="Georgia"/>
                <w:sz w:val="20"/>
              </w:rPr>
            </w:pPr>
            <w:r>
              <w:rPr>
                <w:rFonts w:ascii="Georgia" w:hAnsi="Georgia"/>
                <w:sz w:val="20"/>
              </w:rPr>
              <w:t>Participants design, crew, shoot and launch a viral video.</w:t>
            </w:r>
          </w:p>
        </w:tc>
      </w:tr>
      <w:tr w:rsidR="00FC6429" w14:paraId="1E6272AE" w14:textId="77777777" w:rsidTr="00C6602A">
        <w:tc>
          <w:tcPr>
            <w:cnfStyle w:val="001000000000" w:firstRow="0" w:lastRow="0" w:firstColumn="1" w:lastColumn="0" w:oddVBand="0" w:evenVBand="0" w:oddHBand="0" w:evenHBand="0" w:firstRowFirstColumn="0" w:firstRowLastColumn="0" w:lastRowFirstColumn="0" w:lastRowLastColumn="0"/>
            <w:tcW w:w="1278" w:type="dxa"/>
          </w:tcPr>
          <w:p w14:paraId="4227A959" w14:textId="77777777" w:rsidR="00FC6429" w:rsidRPr="0015018E" w:rsidRDefault="00FC6429" w:rsidP="00C6602A"/>
          <w:p w14:paraId="0698A13D" w14:textId="77777777" w:rsidR="00FC6429" w:rsidRPr="0015018E" w:rsidRDefault="00FC6429" w:rsidP="00C6602A"/>
          <w:p w14:paraId="286E55D6" w14:textId="77777777" w:rsidR="00FC6429" w:rsidRPr="0015018E" w:rsidRDefault="00000000" w:rsidP="00C6602A">
            <w:pPr>
              <w:rPr>
                <w:color w:val="0000FF"/>
                <w:sz w:val="20"/>
              </w:rPr>
            </w:pPr>
            <w:hyperlink r:id="rId44" w:history="1">
              <w:r w:rsidR="00FC6429" w:rsidRPr="0015018E">
                <w:rPr>
                  <w:rStyle w:val="Hyperlink"/>
                  <w:sz w:val="20"/>
                </w:rPr>
                <w:t>Dubai</w:t>
              </w:r>
            </w:hyperlink>
          </w:p>
        </w:tc>
        <w:tc>
          <w:tcPr>
            <w:tcW w:w="4230" w:type="dxa"/>
            <w:tcBorders>
              <w:top w:val="single" w:sz="2" w:space="0" w:color="4BACC6" w:themeColor="accent5"/>
              <w:bottom w:val="single" w:sz="2" w:space="0" w:color="4BACC6" w:themeColor="accent5"/>
              <w:right w:val="single" w:sz="2" w:space="0" w:color="4BACC6" w:themeColor="accent5"/>
            </w:tcBorders>
          </w:tcPr>
          <w:p w14:paraId="2BDFC0D2"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304E0">
              <w:rPr>
                <w:rFonts w:ascii="Georgia" w:hAnsi="Georgia"/>
                <w:sz w:val="20"/>
                <w:szCs w:val="20"/>
              </w:rPr>
              <w:t xml:space="preserve">What better place is there to explore the dynamics of accelerated change and growth than </w:t>
            </w:r>
            <w:r>
              <w:rPr>
                <w:rFonts w:ascii="Georgia" w:hAnsi="Georgia"/>
                <w:sz w:val="20"/>
                <w:szCs w:val="20"/>
              </w:rPr>
              <w:t xml:space="preserve">in </w:t>
            </w:r>
            <w:r w:rsidRPr="006304E0">
              <w:rPr>
                <w:rFonts w:ascii="Georgia" w:hAnsi="Georgia"/>
                <w:sz w:val="20"/>
                <w:szCs w:val="20"/>
              </w:rPr>
              <w:t>a destination that has undergone the most dramatic transformation on earth?</w:t>
            </w:r>
            <w:r>
              <w:rPr>
                <w:rFonts w:ascii="Georgia" w:hAnsi="Georgia"/>
                <w:sz w:val="20"/>
                <w:szCs w:val="20"/>
              </w:rPr>
              <w:t xml:space="preserve"> Simulations can be offered in the desert, on the beach, or in the mountains</w:t>
            </w:r>
          </w:p>
        </w:tc>
        <w:tc>
          <w:tcPr>
            <w:tcW w:w="315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41F4F61B"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5" w:history="1">
              <w:r w:rsidR="00FC6429" w:rsidRPr="00E50A2C">
                <w:rPr>
                  <w:rStyle w:val="Hyperlink"/>
                  <w:rFonts w:ascii="Georgia" w:hAnsi="Georgia"/>
                  <w:sz w:val="20"/>
                </w:rPr>
                <w:t>Quest for Black Gold</w:t>
              </w:r>
            </w:hyperlink>
          </w:p>
        </w:tc>
        <w:tc>
          <w:tcPr>
            <w:tcW w:w="4950" w:type="dxa"/>
            <w:tcBorders>
              <w:top w:val="single" w:sz="2" w:space="0" w:color="4BACC6" w:themeColor="accent5"/>
              <w:left w:val="single" w:sz="2" w:space="0" w:color="4BACC6" w:themeColor="accent5"/>
              <w:bottom w:val="single" w:sz="2" w:space="0" w:color="4BACC6" w:themeColor="accent5"/>
            </w:tcBorders>
          </w:tcPr>
          <w:p w14:paraId="6D923E07" w14:textId="77777777" w:rsidR="00FC6429" w:rsidRPr="00B5515B" w:rsidRDefault="00FC6429" w:rsidP="00C6602A">
            <w:pPr>
              <w:spacing w:after="100"/>
              <w:cnfStyle w:val="000000000000" w:firstRow="0" w:lastRow="0" w:firstColumn="0" w:lastColumn="0" w:oddVBand="0" w:evenVBand="0" w:oddHBand="0" w:evenHBand="0" w:firstRowFirstColumn="0" w:firstRowLastColumn="0" w:lastRowFirstColumn="0" w:lastRowLastColumn="0"/>
              <w:rPr>
                <w:rFonts w:ascii="Georgia" w:hAnsi="Georgia"/>
                <w:sz w:val="20"/>
              </w:rPr>
            </w:pPr>
            <w:r>
              <w:rPr>
                <w:rFonts w:ascii="Georgia" w:hAnsi="Georgia"/>
                <w:sz w:val="20"/>
              </w:rPr>
              <w:t>In the desert, teams complete as they prospect for oil. The race is on as they locate and assemble a broken oil derrick and complete to pump oil. The debriefing focuses on uncovering hidden business opportunities.</w:t>
            </w:r>
          </w:p>
        </w:tc>
      </w:tr>
    </w:tbl>
    <w:p w14:paraId="41D6327C" w14:textId="77777777" w:rsidR="00FC6429" w:rsidRDefault="00FC6429" w:rsidP="00FC6429">
      <w:pPr>
        <w:rPr>
          <w:rFonts w:ascii="Georgia" w:hAnsi="Georgia"/>
          <w:sz w:val="20"/>
        </w:rPr>
      </w:pPr>
    </w:p>
    <w:tbl>
      <w:tblPr>
        <w:tblStyle w:val="MediumList2-Accent5"/>
        <w:tblW w:w="13608" w:type="dxa"/>
        <w:tblLayout w:type="fixed"/>
        <w:tblLook w:val="04A0" w:firstRow="1" w:lastRow="0" w:firstColumn="1" w:lastColumn="0" w:noHBand="0" w:noVBand="1"/>
      </w:tblPr>
      <w:tblGrid>
        <w:gridCol w:w="1278"/>
        <w:gridCol w:w="3600"/>
        <w:gridCol w:w="3780"/>
        <w:gridCol w:w="1970"/>
        <w:gridCol w:w="2980"/>
      </w:tblGrid>
      <w:tr w:rsidR="00FC6429" w14:paraId="6B00B1FF" w14:textId="77777777" w:rsidTr="00C660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8" w:type="dxa"/>
            <w:tcBorders>
              <w:bottom w:val="nil"/>
              <w:right w:val="single" w:sz="2" w:space="0" w:color="4BACC6" w:themeColor="accent5"/>
            </w:tcBorders>
          </w:tcPr>
          <w:p w14:paraId="42DCA470" w14:textId="7F3BC5B3" w:rsidR="00FC6429" w:rsidRPr="00D97ADB" w:rsidRDefault="00FC6429" w:rsidP="00C6602A">
            <w:pPr>
              <w:rPr>
                <w:b/>
                <w:color w:val="0000FF"/>
                <w:sz w:val="20"/>
              </w:rPr>
            </w:pPr>
            <w:r>
              <w:br w:type="page"/>
            </w:r>
          </w:p>
        </w:tc>
        <w:tc>
          <w:tcPr>
            <w:tcW w:w="360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259D33E8" w14:textId="77777777" w:rsidR="00FC6429" w:rsidRPr="004809C8" w:rsidRDefault="00FC6429" w:rsidP="00C6602A">
            <w:pPr>
              <w:jc w:val="center"/>
              <w:cnfStyle w:val="100000000000" w:firstRow="1" w:lastRow="0" w:firstColumn="0" w:lastColumn="0" w:oddVBand="0" w:evenVBand="0" w:oddHBand="0" w:evenHBand="0" w:firstRowFirstColumn="0" w:firstRowLastColumn="0" w:lastRowFirstColumn="0" w:lastRowLastColumn="0"/>
              <w:rPr>
                <w:color w:val="009999"/>
                <w:sz w:val="20"/>
              </w:rPr>
            </w:pPr>
            <w:r w:rsidRPr="004809C8">
              <w:rPr>
                <w:color w:val="009999"/>
                <w:sz w:val="20"/>
              </w:rPr>
              <w:t>Destination Highlights</w:t>
            </w:r>
          </w:p>
        </w:tc>
        <w:tc>
          <w:tcPr>
            <w:tcW w:w="37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1ADD0F3E" w14:textId="77777777" w:rsidR="00FC6429" w:rsidRPr="00B5515B" w:rsidRDefault="00FC6429" w:rsidP="00C6602A">
            <w:pPr>
              <w:jc w:val="center"/>
              <w:cnfStyle w:val="100000000000" w:firstRow="1" w:lastRow="0" w:firstColumn="0" w:lastColumn="0" w:oddVBand="0" w:evenVBand="0" w:oddHBand="0" w:evenHBand="0" w:firstRowFirstColumn="0" w:firstRowLastColumn="0" w:lastRowFirstColumn="0" w:lastRowLastColumn="0"/>
              <w:rPr>
                <w:rFonts w:ascii="Georgia" w:hAnsi="Georgia"/>
                <w:sz w:val="20"/>
              </w:rPr>
            </w:pPr>
            <w:r w:rsidRPr="00D91409">
              <w:rPr>
                <w:color w:val="009999"/>
                <w:sz w:val="20"/>
              </w:rPr>
              <w:t xml:space="preserve">Survivor </w:t>
            </w:r>
            <w:r>
              <w:rPr>
                <w:color w:val="009999"/>
                <w:sz w:val="20"/>
              </w:rPr>
              <w:t xml:space="preserve">Team Building </w:t>
            </w:r>
            <w:r w:rsidRPr="00D91409">
              <w:rPr>
                <w:color w:val="009999"/>
                <w:sz w:val="20"/>
              </w:rPr>
              <w:t>Series</w:t>
            </w:r>
          </w:p>
        </w:tc>
        <w:tc>
          <w:tcPr>
            <w:tcW w:w="197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2D9E8DB3" w14:textId="77777777" w:rsidR="00FC6429" w:rsidRPr="00B5515B" w:rsidRDefault="00FC6429" w:rsidP="00C6602A">
            <w:pPr>
              <w:spacing w:after="100"/>
              <w:jc w:val="center"/>
              <w:cnfStyle w:val="100000000000" w:firstRow="1" w:lastRow="0" w:firstColumn="0" w:lastColumn="0" w:oddVBand="0" w:evenVBand="0" w:oddHBand="0" w:evenHBand="0" w:firstRowFirstColumn="0" w:firstRowLastColumn="0" w:lastRowFirstColumn="0" w:lastRowLastColumn="0"/>
              <w:rPr>
                <w:rFonts w:ascii="Georgia" w:hAnsi="Georgia"/>
                <w:sz w:val="20"/>
              </w:rPr>
            </w:pPr>
            <w:r w:rsidRPr="00BB55FF">
              <w:rPr>
                <w:color w:val="009999"/>
                <w:sz w:val="20"/>
              </w:rPr>
              <w:t>Sample Tools</w:t>
            </w:r>
          </w:p>
        </w:tc>
        <w:tc>
          <w:tcPr>
            <w:tcW w:w="2980" w:type="dxa"/>
            <w:tcBorders>
              <w:top w:val="single" w:sz="24" w:space="0" w:color="4BACC6" w:themeColor="accent5"/>
              <w:left w:val="single" w:sz="2" w:space="0" w:color="4BACC6" w:themeColor="accent5"/>
              <w:bottom w:val="single" w:sz="2" w:space="0" w:color="4BACC6" w:themeColor="accent5"/>
              <w:right w:val="single" w:sz="2" w:space="0" w:color="4BACC6" w:themeColor="accent5"/>
            </w:tcBorders>
          </w:tcPr>
          <w:p w14:paraId="36AECD24" w14:textId="77777777" w:rsidR="00FC6429" w:rsidRPr="00BB55FF" w:rsidRDefault="00FC6429" w:rsidP="00C6602A">
            <w:pPr>
              <w:spacing w:after="100"/>
              <w:jc w:val="center"/>
              <w:cnfStyle w:val="100000000000" w:firstRow="1" w:lastRow="0" w:firstColumn="0" w:lastColumn="0" w:oddVBand="0" w:evenVBand="0" w:oddHBand="0" w:evenHBand="0" w:firstRowFirstColumn="0" w:firstRowLastColumn="0" w:lastRowFirstColumn="0" w:lastRowLastColumn="0"/>
              <w:rPr>
                <w:color w:val="009999"/>
                <w:sz w:val="20"/>
              </w:rPr>
            </w:pPr>
            <w:r>
              <w:rPr>
                <w:color w:val="009999"/>
                <w:sz w:val="20"/>
              </w:rPr>
              <w:t xml:space="preserve">Sample </w:t>
            </w:r>
            <w:r w:rsidRPr="00BB55FF">
              <w:rPr>
                <w:color w:val="009999"/>
                <w:sz w:val="20"/>
              </w:rPr>
              <w:t>Activities</w:t>
            </w:r>
          </w:p>
        </w:tc>
      </w:tr>
      <w:tr w:rsidR="00FC6429" w14:paraId="21DB2FC8"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14B96E43" w14:textId="77777777" w:rsidR="00FC6429" w:rsidRPr="00D97ADB" w:rsidRDefault="00FC6429" w:rsidP="00C6602A">
            <w:pPr>
              <w:rPr>
                <w:b/>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tcPr>
          <w:p w14:paraId="28C7C61A"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rPr>
              <w:t>While exploring the</w:t>
            </w:r>
            <w:r w:rsidRPr="00017498">
              <w:rPr>
                <w:rFonts w:ascii="Georgia" w:hAnsi="Georgia"/>
                <w:sz w:val="20"/>
              </w:rPr>
              <w:t xml:space="preserve"> local culture and traditional lifestyle</w:t>
            </w:r>
            <w:r>
              <w:rPr>
                <w:rFonts w:ascii="Georgia" w:hAnsi="Georgia"/>
                <w:sz w:val="20"/>
              </w:rPr>
              <w:t>, teams have an opportunity to bond through destination specific outdoor team challenges.</w:t>
            </w:r>
          </w:p>
        </w:tc>
        <w:tc>
          <w:tcPr>
            <w:tcW w:w="3780" w:type="dxa"/>
            <w:tcBorders>
              <w:left w:val="single" w:sz="2" w:space="0" w:color="4BACC6" w:themeColor="accent5"/>
              <w:bottom w:val="single" w:sz="2" w:space="0" w:color="4BACC6" w:themeColor="accent5"/>
              <w:right w:val="single" w:sz="2" w:space="0" w:color="4BACC6" w:themeColor="accent5"/>
            </w:tcBorders>
          </w:tcPr>
          <w:p w14:paraId="13078B0C"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017498">
              <w:rPr>
                <w:rFonts w:ascii="Georgia" w:hAnsi="Georgia"/>
                <w:sz w:val="20"/>
              </w:rPr>
              <w:t xml:space="preserve">Our Survivor team building retreats </w:t>
            </w:r>
            <w:r>
              <w:rPr>
                <w:rFonts w:ascii="Georgia" w:hAnsi="Georgia"/>
                <w:sz w:val="20"/>
              </w:rPr>
              <w:t>explores the dynamics of change and innovation. Facilitated themed exercises provide an opportunity to strategize away from day-to-day pressures.</w:t>
            </w:r>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36DF64C"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Idea Chains</w:t>
            </w:r>
          </w:p>
          <w:p w14:paraId="4C8E7828"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Grids</w:t>
            </w:r>
          </w:p>
          <w:p w14:paraId="10A4795D"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SWOT Analysis</w:t>
            </w:r>
          </w:p>
          <w:p w14:paraId="10D0AEAB"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Force Fields</w:t>
            </w:r>
          </w:p>
          <w:p w14:paraId="30C98D58" w14:textId="77777777" w:rsidR="00FC6429" w:rsidRPr="00045E4E"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Storyboards</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3F403DCA"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Orienteering</w:t>
            </w:r>
          </w:p>
          <w:p w14:paraId="1E8F398A"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GPS Challenge</w:t>
            </w:r>
          </w:p>
          <w:p w14:paraId="779F1DB9"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Firestarter Challenge</w:t>
            </w:r>
          </w:p>
          <w:p w14:paraId="2E44440F"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Outdoor Cooking</w:t>
            </w:r>
          </w:p>
          <w:p w14:paraId="0BF3C50D"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Obstacle Courses</w:t>
            </w:r>
          </w:p>
        </w:tc>
      </w:tr>
      <w:tr w:rsidR="00FC6429" w14:paraId="704FFFE8"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70C4DE00" w14:textId="77777777" w:rsidR="00FC6429" w:rsidRPr="0015018E" w:rsidRDefault="00FC6429" w:rsidP="00C6602A"/>
          <w:p w14:paraId="4B8597BE" w14:textId="77777777" w:rsidR="00FC6429" w:rsidRPr="0015018E" w:rsidRDefault="00000000" w:rsidP="00C6602A">
            <w:pPr>
              <w:rPr>
                <w:color w:val="0000FF"/>
                <w:sz w:val="20"/>
              </w:rPr>
            </w:pPr>
            <w:hyperlink r:id="rId46" w:history="1">
              <w:r w:rsidR="00FC6429" w:rsidRPr="0015018E">
                <w:rPr>
                  <w:rStyle w:val="Hyperlink"/>
                  <w:sz w:val="20"/>
                </w:rPr>
                <w:t>Canada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tcPr>
          <w:p w14:paraId="5F1B23AC"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Against the backdrop of</w:t>
            </w:r>
            <w:r w:rsidRPr="00B5515B">
              <w:rPr>
                <w:rFonts w:ascii="Georgia" w:hAnsi="Georgia"/>
                <w:sz w:val="20"/>
                <w:szCs w:val="20"/>
              </w:rPr>
              <w:t xml:space="preserve"> the changing seasons a range of outdoor </w:t>
            </w:r>
            <w:r>
              <w:rPr>
                <w:rFonts w:ascii="Georgia" w:hAnsi="Georgia"/>
                <w:sz w:val="20"/>
                <w:szCs w:val="20"/>
              </w:rPr>
              <w:t xml:space="preserve">team </w:t>
            </w:r>
            <w:r w:rsidRPr="00B5515B">
              <w:rPr>
                <w:rFonts w:ascii="Georgia" w:hAnsi="Georgia"/>
                <w:sz w:val="20"/>
                <w:szCs w:val="20"/>
              </w:rPr>
              <w:t xml:space="preserve">challenges can be incorporated into team building. </w:t>
            </w:r>
          </w:p>
        </w:tc>
        <w:tc>
          <w:tcPr>
            <w:tcW w:w="3780" w:type="dxa"/>
            <w:tcBorders>
              <w:top w:val="single" w:sz="2" w:space="0" w:color="4BACC6" w:themeColor="accent5"/>
              <w:left w:val="single" w:sz="2" w:space="0" w:color="4BACC6" w:themeColor="accent5"/>
              <w:bottom w:val="nil"/>
              <w:right w:val="single" w:sz="2" w:space="0" w:color="4BACC6" w:themeColor="accent5"/>
            </w:tcBorders>
          </w:tcPr>
          <w:p w14:paraId="2F345A8C"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14:paraId="06827744"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47" w:history="1">
              <w:r w:rsidR="00FC6429" w:rsidRPr="00F606F4">
                <w:rPr>
                  <w:rStyle w:val="Hyperlink"/>
                  <w:rFonts w:ascii="Georgia" w:hAnsi="Georgia"/>
                  <w:sz w:val="20"/>
                </w:rPr>
                <w:t>Winter Team Building</w:t>
              </w:r>
            </w:hyperlink>
          </w:p>
        </w:tc>
        <w:tc>
          <w:tcPr>
            <w:tcW w:w="1970" w:type="dxa"/>
            <w:tcBorders>
              <w:top w:val="single" w:sz="2" w:space="0" w:color="4BACC6" w:themeColor="accent5"/>
              <w:left w:val="single" w:sz="2" w:space="0" w:color="4BACC6" w:themeColor="accent5"/>
              <w:bottom w:val="nil"/>
              <w:right w:val="single" w:sz="2" w:space="0" w:color="4BACC6" w:themeColor="accent5"/>
            </w:tcBorders>
          </w:tcPr>
          <w:p w14:paraId="56262D57" w14:textId="77777777" w:rsidR="00FC6429" w:rsidRDefault="00FC6429" w:rsidP="00C6602A">
            <w:pPr>
              <w:spacing w:after="10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14:paraId="11A640F1" w14:textId="77777777" w:rsidR="00FC6429" w:rsidRPr="00BB55FF" w:rsidRDefault="00FC6429" w:rsidP="00C6602A">
            <w:pPr>
              <w:spacing w:after="10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nil"/>
              <w:right w:val="single" w:sz="2" w:space="0" w:color="4BACC6" w:themeColor="accent5"/>
            </w:tcBorders>
          </w:tcPr>
          <w:p w14:paraId="32162B54"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Snowshoeing</w:t>
            </w:r>
          </w:p>
          <w:p w14:paraId="1788FDD3"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Dog sledding</w:t>
            </w:r>
          </w:p>
          <w:p w14:paraId="7D7E45FD" w14:textId="77777777"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Quinzhee Building</w:t>
            </w:r>
          </w:p>
        </w:tc>
      </w:tr>
      <w:tr w:rsidR="00FC6429" w14:paraId="71A3DB0E"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48195101" w14:textId="77777777" w:rsidR="00FC6429" w:rsidRPr="0015018E" w:rsidRDefault="00FC6429" w:rsidP="00C6602A">
            <w:pPr>
              <w:rPr>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shd w:val="clear" w:color="auto" w:fill="auto"/>
          </w:tcPr>
          <w:p w14:paraId="0E457898" w14:textId="77777777" w:rsidR="00FC6429"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p w14:paraId="1A3021E8"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Each region of Canada has diverse cultural highlights to explore.</w:t>
            </w:r>
          </w:p>
        </w:tc>
        <w:tc>
          <w:tcPr>
            <w:tcW w:w="3780" w:type="dxa"/>
            <w:tcBorders>
              <w:left w:val="single" w:sz="2" w:space="0" w:color="4BACC6" w:themeColor="accent5"/>
              <w:bottom w:val="single" w:sz="2" w:space="0" w:color="4BACC6" w:themeColor="accent5"/>
              <w:right w:val="single" w:sz="2" w:space="0" w:color="4BACC6" w:themeColor="accent5"/>
            </w:tcBorders>
            <w:shd w:val="clear" w:color="auto" w:fill="auto"/>
          </w:tcPr>
          <w:p w14:paraId="43918E15" w14:textId="77777777" w:rsidR="00FC6429" w:rsidRPr="00B5515B" w:rsidRDefault="00000000"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48" w:history="1">
              <w:r w:rsidR="00FC6429" w:rsidRPr="00F606F4">
                <w:rPr>
                  <w:rStyle w:val="Hyperlink"/>
                  <w:rFonts w:ascii="Georgia" w:hAnsi="Georgia"/>
                  <w:sz w:val="20"/>
                </w:rPr>
                <w:t>Wilderness Survival</w:t>
              </w:r>
            </w:hyperlink>
          </w:p>
        </w:tc>
        <w:tc>
          <w:tcPr>
            <w:tcW w:w="1970" w:type="dxa"/>
            <w:tcBorders>
              <w:left w:val="single" w:sz="2" w:space="0" w:color="4BACC6" w:themeColor="accent5"/>
              <w:bottom w:val="single" w:sz="2" w:space="0" w:color="4BACC6" w:themeColor="accent5"/>
              <w:right w:val="single" w:sz="2" w:space="0" w:color="4BACC6" w:themeColor="accent5"/>
            </w:tcBorders>
            <w:shd w:val="clear" w:color="auto" w:fill="auto"/>
          </w:tcPr>
          <w:p w14:paraId="42049C70" w14:textId="77777777" w:rsidR="00FC6429" w:rsidRPr="00BB55FF" w:rsidRDefault="00FC6429" w:rsidP="00C6602A">
            <w:pPr>
              <w:spacing w:after="10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left w:val="single" w:sz="2" w:space="0" w:color="4BACC6" w:themeColor="accent5"/>
              <w:bottom w:val="single" w:sz="2" w:space="0" w:color="4BACC6" w:themeColor="accent5"/>
              <w:right w:val="single" w:sz="2" w:space="0" w:color="4BACC6" w:themeColor="accent5"/>
            </w:tcBorders>
            <w:shd w:val="clear" w:color="auto" w:fill="auto"/>
          </w:tcPr>
          <w:p w14:paraId="45F2423D"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Night Hike</w:t>
            </w:r>
          </w:p>
          <w:p w14:paraId="79E3F7EC"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Horse Riding</w:t>
            </w:r>
          </w:p>
          <w:p w14:paraId="39AB09CD" w14:textId="77777777" w:rsidR="00FC6429" w:rsidRPr="00BB55FF"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4809C8">
              <w:rPr>
                <w:rFonts w:ascii="Georgia" w:hAnsi="Georgia"/>
                <w:sz w:val="18"/>
              </w:rPr>
              <w:t>Canoeing</w:t>
            </w:r>
          </w:p>
        </w:tc>
      </w:tr>
      <w:tr w:rsidR="00FC6429" w14:paraId="0A6196C9"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3617A345" w14:textId="77777777" w:rsidR="00FC6429" w:rsidRPr="0015018E" w:rsidRDefault="00000000" w:rsidP="00C6602A">
            <w:pPr>
              <w:rPr>
                <w:color w:val="0000FF"/>
                <w:sz w:val="20"/>
              </w:rPr>
            </w:pPr>
            <w:hyperlink r:id="rId49" w:history="1">
              <w:r w:rsidR="00FC6429" w:rsidRPr="0015018E">
                <w:rPr>
                  <w:rStyle w:val="Hyperlink"/>
                  <w:sz w:val="20"/>
                </w:rPr>
                <w:t>USA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14:paraId="43DF5938"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The diverse regions of the USA provide an opportunity for beach,</w:t>
            </w:r>
          </w:p>
        </w:tc>
        <w:tc>
          <w:tcPr>
            <w:tcW w:w="378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14:paraId="6A6E9A4C"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50" w:history="1">
              <w:r w:rsidR="00FC6429" w:rsidRPr="00F606F4">
                <w:rPr>
                  <w:rStyle w:val="Hyperlink"/>
                  <w:rFonts w:ascii="Georgia" w:hAnsi="Georgia"/>
                  <w:sz w:val="20"/>
                </w:rPr>
                <w:t>Wilderness Survival USA</w:t>
              </w:r>
            </w:hyperlink>
          </w:p>
        </w:tc>
        <w:tc>
          <w:tcPr>
            <w:tcW w:w="197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14:paraId="30225776" w14:textId="77777777" w:rsidR="00FC6429" w:rsidRPr="00BB55FF" w:rsidRDefault="00FC6429" w:rsidP="00C660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nil"/>
              <w:right w:val="single" w:sz="2" w:space="0" w:color="4BACC6" w:themeColor="accent5"/>
            </w:tcBorders>
            <w:shd w:val="clear" w:color="auto" w:fill="D2EAF1"/>
          </w:tcPr>
          <w:p w14:paraId="30821B64" w14:textId="77777777" w:rsidR="00FC6429" w:rsidRPr="004809C8" w:rsidRDefault="00FC6429" w:rsidP="00C6602A">
            <w:pPr>
              <w:pStyle w:val="ListParagraph"/>
              <w:tabs>
                <w:tab w:val="left" w:pos="432"/>
              </w:tabs>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Same</w:t>
            </w:r>
          </w:p>
        </w:tc>
      </w:tr>
      <w:tr w:rsidR="00FC6429" w14:paraId="49560A2D"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5CE24D1F" w14:textId="77777777" w:rsidR="00FC6429" w:rsidRPr="0015018E" w:rsidRDefault="00FC6429" w:rsidP="00C6602A">
            <w:pPr>
              <w:rPr>
                <w:color w:val="0000FF"/>
                <w:sz w:val="20"/>
              </w:rPr>
            </w:pPr>
          </w:p>
        </w:tc>
        <w:tc>
          <w:tcPr>
            <w:tcW w:w="3600" w:type="dxa"/>
            <w:tcBorders>
              <w:left w:val="single" w:sz="2" w:space="0" w:color="4BACC6" w:themeColor="accent5"/>
              <w:bottom w:val="single" w:sz="2" w:space="0" w:color="4BACC6" w:themeColor="accent5"/>
              <w:right w:val="single" w:sz="2" w:space="0" w:color="4BACC6" w:themeColor="accent5"/>
            </w:tcBorders>
            <w:shd w:val="clear" w:color="auto" w:fill="D2EAF1"/>
          </w:tcPr>
          <w:p w14:paraId="70B58FA0"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Mountain, desert, and snow team challenges.</w:t>
            </w:r>
          </w:p>
        </w:tc>
        <w:tc>
          <w:tcPr>
            <w:tcW w:w="3780" w:type="dxa"/>
            <w:tcBorders>
              <w:left w:val="single" w:sz="2" w:space="0" w:color="4BACC6" w:themeColor="accent5"/>
              <w:bottom w:val="single" w:sz="2" w:space="0" w:color="4BACC6" w:themeColor="accent5"/>
              <w:right w:val="single" w:sz="2" w:space="0" w:color="4BACC6" w:themeColor="accent5"/>
            </w:tcBorders>
            <w:shd w:val="clear" w:color="auto" w:fill="D2EAF1"/>
          </w:tcPr>
          <w:p w14:paraId="0053E683" w14:textId="77777777" w:rsidR="00FC6429" w:rsidRPr="00B5515B" w:rsidRDefault="00000000"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hyperlink r:id="rId51" w:history="1">
              <w:r w:rsidR="00FC6429" w:rsidRPr="00F606F4">
                <w:rPr>
                  <w:rStyle w:val="Hyperlink"/>
                  <w:rFonts w:ascii="Georgia" w:hAnsi="Georgia"/>
                  <w:sz w:val="20"/>
                </w:rPr>
                <w:t>Desert Survival USA</w:t>
              </w:r>
            </w:hyperlink>
          </w:p>
        </w:tc>
        <w:tc>
          <w:tcPr>
            <w:tcW w:w="1970" w:type="dxa"/>
            <w:tcBorders>
              <w:left w:val="single" w:sz="2" w:space="0" w:color="4BACC6" w:themeColor="accent5"/>
              <w:bottom w:val="single" w:sz="2" w:space="0" w:color="4BACC6" w:themeColor="accent5"/>
              <w:right w:val="single" w:sz="2" w:space="0" w:color="4BACC6" w:themeColor="accent5"/>
            </w:tcBorders>
            <w:shd w:val="clear" w:color="auto" w:fill="D2EAF1"/>
          </w:tcPr>
          <w:p w14:paraId="2DBEECF5" w14:textId="77777777" w:rsidR="00FC6429" w:rsidRPr="00BB55FF"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left w:val="single" w:sz="2" w:space="0" w:color="4BACC6" w:themeColor="accent5"/>
              <w:bottom w:val="single" w:sz="2" w:space="0" w:color="4BACC6" w:themeColor="accent5"/>
              <w:right w:val="single" w:sz="2" w:space="0" w:color="4BACC6" w:themeColor="accent5"/>
            </w:tcBorders>
            <w:shd w:val="clear" w:color="auto" w:fill="D2EAF1"/>
          </w:tcPr>
          <w:p w14:paraId="109543C8"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4 X4 Jeep Off-roading</w:t>
            </w:r>
          </w:p>
        </w:tc>
      </w:tr>
      <w:tr w:rsidR="00FC6429" w14:paraId="5C3872FA"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04D134DF" w14:textId="77777777" w:rsidR="00FC6429" w:rsidRPr="0015018E" w:rsidRDefault="00FC6429" w:rsidP="00C6602A"/>
          <w:p w14:paraId="68E5FE4A" w14:textId="77777777" w:rsidR="00FC6429" w:rsidRPr="0015018E" w:rsidRDefault="00000000" w:rsidP="00C6602A">
            <w:pPr>
              <w:rPr>
                <w:color w:val="0000FF"/>
                <w:sz w:val="20"/>
              </w:rPr>
            </w:pPr>
            <w:hyperlink r:id="rId52" w:history="1">
              <w:r w:rsidR="00FC6429" w:rsidRPr="0015018E">
                <w:rPr>
                  <w:rStyle w:val="Hyperlink"/>
                  <w:sz w:val="20"/>
                </w:rPr>
                <w:t>Dubai</w:t>
              </w:r>
            </w:hyperlink>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5A594E53"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Exploration of Bedouin culture and traditions adds a rich experience to team building in Dubai.</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F1EA025"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14:paraId="44F264B0"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53" w:history="1">
              <w:r w:rsidR="00FC6429" w:rsidRPr="00F606F4">
                <w:rPr>
                  <w:rStyle w:val="Hyperlink"/>
                  <w:rFonts w:ascii="Georgia" w:hAnsi="Georgia"/>
                  <w:sz w:val="20"/>
                </w:rPr>
                <w:t>Desert Survival</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20D8516" w14:textId="77777777" w:rsidR="00FC6429"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14:paraId="7BB76BF7" w14:textId="77777777" w:rsidR="00FC6429" w:rsidRPr="00BB55FF"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46B5CDCE"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Dune Bashing</w:t>
            </w:r>
          </w:p>
          <w:p w14:paraId="47A5210A"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Camel Safari</w:t>
            </w:r>
          </w:p>
          <w:p w14:paraId="24F1683B" w14:textId="77777777"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Desert Camping</w:t>
            </w:r>
          </w:p>
        </w:tc>
      </w:tr>
      <w:tr w:rsidR="00FC6429" w14:paraId="56188A53"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7C9FCEF6" w14:textId="77777777" w:rsidR="00FC6429" w:rsidRPr="0015018E" w:rsidRDefault="00FC6429" w:rsidP="00C6602A"/>
          <w:p w14:paraId="19D3B406" w14:textId="77777777" w:rsidR="00FC6429" w:rsidRPr="0015018E" w:rsidRDefault="00FC6429" w:rsidP="00C6602A"/>
          <w:p w14:paraId="69ADF902" w14:textId="77777777" w:rsidR="00FC6429" w:rsidRPr="0015018E" w:rsidRDefault="00000000" w:rsidP="00C6602A">
            <w:pPr>
              <w:rPr>
                <w:color w:val="0000FF"/>
                <w:sz w:val="20"/>
              </w:rPr>
            </w:pPr>
            <w:hyperlink r:id="rId54" w:history="1">
              <w:r w:rsidR="00FC6429" w:rsidRPr="0015018E">
                <w:rPr>
                  <w:rStyle w:val="Hyperlink"/>
                  <w:sz w:val="20"/>
                </w:rPr>
                <w:t>Oman</w:t>
              </w:r>
            </w:hyperlink>
          </w:p>
        </w:tc>
        <w:tc>
          <w:tcPr>
            <w:tcW w:w="360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5236AFB8"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529D6">
              <w:rPr>
                <w:rFonts w:ascii="Georgia" w:hAnsi="Georgia"/>
                <w:sz w:val="20"/>
                <w:szCs w:val="20"/>
              </w:rPr>
              <w:t>Majestic mountains with sweeping panoramic views.... contrasting themes and landscapes.... rocks, caves, exotic Middle Eastern architecture, secluded beach hideaways, lush oasis springing from rocky mountains.</w:t>
            </w:r>
          </w:p>
        </w:tc>
        <w:tc>
          <w:tcPr>
            <w:tcW w:w="37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17001890"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pPr>
          </w:p>
          <w:p w14:paraId="79BB034F" w14:textId="77777777" w:rsidR="00FC6429" w:rsidRDefault="00000000"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hyperlink r:id="rId55" w:history="1">
              <w:r w:rsidR="00FC6429" w:rsidRPr="00F606F4">
                <w:rPr>
                  <w:rStyle w:val="Hyperlink"/>
                  <w:rFonts w:ascii="Georgia" w:hAnsi="Georgia"/>
                  <w:sz w:val="20"/>
                </w:rPr>
                <w:t>Mountain Team Building</w:t>
              </w:r>
            </w:hyperlink>
          </w:p>
          <w:p w14:paraId="167AD3FB"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p>
          <w:p w14:paraId="0122F56A" w14:textId="77777777" w:rsidR="00FC6429" w:rsidRPr="00B5515B" w:rsidRDefault="00FC6429"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sz w:val="20"/>
              </w:rPr>
            </w:pPr>
            <w:r>
              <w:rPr>
                <w:rStyle w:val="Hyperlink"/>
                <w:rFonts w:ascii="Georgia" w:hAnsi="Georgia"/>
                <w:sz w:val="20"/>
              </w:rPr>
              <w:t xml:space="preserve">Beach Team </w:t>
            </w:r>
            <w:hyperlink r:id="rId56" w:history="1">
              <w:r w:rsidRPr="007E06E6">
                <w:rPr>
                  <w:rStyle w:val="Hyperlink"/>
                  <w:rFonts w:ascii="Georgia" w:hAnsi="Georgia"/>
                  <w:sz w:val="20"/>
                </w:rPr>
                <w:t>Building</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352DA3F2" w14:textId="77777777" w:rsidR="00FC6429"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p>
          <w:p w14:paraId="32F75CD9" w14:textId="77777777" w:rsidR="00FC6429" w:rsidRPr="00BB55FF" w:rsidRDefault="00FC6429" w:rsidP="00C6602A">
            <w:pPr>
              <w:pStyle w:val="ListParagraph"/>
              <w:spacing w:after="100"/>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56B1BF51"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Souk GPS treasure hunt</w:t>
            </w:r>
          </w:p>
          <w:p w14:paraId="7C057DBF"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Abseiling</w:t>
            </w:r>
          </w:p>
          <w:p w14:paraId="79B5FF85" w14:textId="77777777" w:rsidR="00FC6429" w:rsidRPr="00BB55FF"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Mountaineering</w:t>
            </w:r>
          </w:p>
        </w:tc>
      </w:tr>
      <w:tr w:rsidR="00FC6429" w14:paraId="3B534546" w14:textId="77777777" w:rsidTr="00C6602A">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067F797B" w14:textId="77777777" w:rsidR="00FC6429" w:rsidRPr="0015018E" w:rsidRDefault="00FC6429" w:rsidP="00C6602A"/>
          <w:p w14:paraId="636429AA" w14:textId="77777777" w:rsidR="00FC6429" w:rsidRPr="0015018E" w:rsidRDefault="00000000" w:rsidP="00C6602A">
            <w:pPr>
              <w:rPr>
                <w:color w:val="0000FF"/>
                <w:sz w:val="20"/>
              </w:rPr>
            </w:pPr>
            <w:hyperlink r:id="rId57" w:history="1">
              <w:r w:rsidR="00FC6429" w:rsidRPr="0015018E">
                <w:rPr>
                  <w:rStyle w:val="Hyperlink"/>
                  <w:sz w:val="20"/>
                </w:rPr>
                <w:t>Jamaica</w:t>
              </w:r>
            </w:hyperlink>
          </w:p>
        </w:tc>
        <w:tc>
          <w:tcPr>
            <w:tcW w:w="3600" w:type="dxa"/>
            <w:tcBorders>
              <w:top w:val="single" w:sz="2" w:space="0" w:color="4BACC6" w:themeColor="accent5"/>
              <w:left w:val="single" w:sz="2" w:space="0" w:color="4BACC6" w:themeColor="accent5"/>
              <w:bottom w:val="nil"/>
              <w:right w:val="single" w:sz="2" w:space="0" w:color="4BACC6" w:themeColor="accent5"/>
            </w:tcBorders>
          </w:tcPr>
          <w:p w14:paraId="149F51A0" w14:textId="77777777" w:rsidR="00FC6429" w:rsidRPr="00B5515B" w:rsidRDefault="00FC6429" w:rsidP="00C6602A">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5515B">
              <w:rPr>
                <w:rFonts w:ascii="Georgia" w:hAnsi="Georgia"/>
                <w:sz w:val="20"/>
                <w:szCs w:val="20"/>
              </w:rPr>
              <w:t>A tropical island with many resort areas and world class facilities for retreats, meetings, and incentives.</w:t>
            </w:r>
            <w:r>
              <w:rPr>
                <w:rFonts w:ascii="Georgia" w:hAnsi="Georgia"/>
                <w:sz w:val="20"/>
                <w:szCs w:val="20"/>
              </w:rPr>
              <w:t xml:space="preserve"> Beach, rainforest, and mountain adventures are available.</w:t>
            </w:r>
          </w:p>
        </w:tc>
        <w:tc>
          <w:tcPr>
            <w:tcW w:w="3780" w:type="dxa"/>
            <w:tcBorders>
              <w:top w:val="single" w:sz="2" w:space="0" w:color="4BACC6" w:themeColor="accent5"/>
              <w:left w:val="single" w:sz="2" w:space="0" w:color="4BACC6" w:themeColor="accent5"/>
              <w:bottom w:val="nil"/>
              <w:right w:val="single" w:sz="2" w:space="0" w:color="4BACC6" w:themeColor="accent5"/>
            </w:tcBorders>
          </w:tcPr>
          <w:p w14:paraId="3F0B2C0F" w14:textId="77777777" w:rsidR="00FC6429" w:rsidRDefault="00FC6429" w:rsidP="00C6602A">
            <w:pPr>
              <w:jc w:val="center"/>
              <w:cnfStyle w:val="000000000000" w:firstRow="0" w:lastRow="0" w:firstColumn="0" w:lastColumn="0" w:oddVBand="0" w:evenVBand="0" w:oddHBand="0" w:evenHBand="0" w:firstRowFirstColumn="0" w:firstRowLastColumn="0" w:lastRowFirstColumn="0" w:lastRowLastColumn="0"/>
            </w:pPr>
          </w:p>
          <w:p w14:paraId="2AA6197C" w14:textId="77777777" w:rsidR="00FC6429" w:rsidRPr="00B5515B" w:rsidRDefault="00000000" w:rsidP="00C6602A">
            <w:pPr>
              <w:jc w:val="center"/>
              <w:cnfStyle w:val="000000000000" w:firstRow="0" w:lastRow="0" w:firstColumn="0" w:lastColumn="0" w:oddVBand="0" w:evenVBand="0" w:oddHBand="0" w:evenHBand="0" w:firstRowFirstColumn="0" w:firstRowLastColumn="0" w:lastRowFirstColumn="0" w:lastRowLastColumn="0"/>
              <w:rPr>
                <w:rFonts w:ascii="Georgia" w:hAnsi="Georgia"/>
                <w:sz w:val="20"/>
              </w:rPr>
            </w:pPr>
            <w:hyperlink r:id="rId58" w:history="1">
              <w:r w:rsidR="00FC6429" w:rsidRPr="00F606F4">
                <w:rPr>
                  <w:rStyle w:val="Hyperlink"/>
                  <w:rFonts w:ascii="Georgia" w:hAnsi="Georgia"/>
                  <w:sz w:val="20"/>
                </w:rPr>
                <w:t>Island Survival</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412C8250" w14:textId="77777777" w:rsidR="00FC6429"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p>
          <w:p w14:paraId="63900FDA" w14:textId="77777777" w:rsidR="00FC6429" w:rsidRPr="00BB55FF" w:rsidRDefault="00FC6429" w:rsidP="00C6602A">
            <w:pPr>
              <w:pStyle w:val="ListParagraph"/>
              <w:spacing w:after="100"/>
              <w:ind w:left="0"/>
              <w:jc w:val="center"/>
              <w:cnfStyle w:val="000000000000" w:firstRow="0" w:lastRow="0" w:firstColumn="0" w:lastColumn="0" w:oddVBand="0" w:evenVBand="0" w:oddHBand="0"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8BD0167"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Challenges on the Beach</w:t>
            </w:r>
          </w:p>
          <w:p w14:paraId="75EB92C6" w14:textId="77777777" w:rsidR="00FC6429"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Swimming horses</w:t>
            </w:r>
          </w:p>
          <w:p w14:paraId="696AA545" w14:textId="77777777" w:rsidR="00FC6429" w:rsidRPr="004809C8" w:rsidRDefault="00FC6429" w:rsidP="00C6602A">
            <w:pPr>
              <w:pStyle w:val="ListParagraph"/>
              <w:numPr>
                <w:ilvl w:val="0"/>
                <w:numId w:val="36"/>
              </w:numPr>
              <w:tabs>
                <w:tab w:val="left" w:pos="432"/>
              </w:tabs>
              <w:spacing w:after="100"/>
              <w:ind w:left="432"/>
              <w:cnfStyle w:val="000000000000" w:firstRow="0" w:lastRow="0" w:firstColumn="0" w:lastColumn="0" w:oddVBand="0" w:evenVBand="0" w:oddHBand="0" w:evenHBand="0" w:firstRowFirstColumn="0" w:firstRowLastColumn="0" w:lastRowFirstColumn="0" w:lastRowLastColumn="0"/>
              <w:rPr>
                <w:rFonts w:ascii="Georgia" w:hAnsi="Georgia"/>
                <w:sz w:val="18"/>
              </w:rPr>
            </w:pPr>
            <w:r>
              <w:rPr>
                <w:rFonts w:ascii="Georgia" w:hAnsi="Georgia"/>
                <w:sz w:val="18"/>
              </w:rPr>
              <w:t>Jamaican Cooking</w:t>
            </w:r>
          </w:p>
        </w:tc>
      </w:tr>
      <w:tr w:rsidR="00FC6429" w14:paraId="47B85FA2" w14:textId="77777777" w:rsidTr="00C66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2" w:space="0" w:color="4BACC6" w:themeColor="accent5"/>
            </w:tcBorders>
          </w:tcPr>
          <w:p w14:paraId="049555EA" w14:textId="77777777" w:rsidR="00FC6429" w:rsidRPr="0015018E" w:rsidRDefault="00000000" w:rsidP="00C6602A">
            <w:pPr>
              <w:rPr>
                <w:color w:val="0000FF"/>
                <w:sz w:val="20"/>
              </w:rPr>
            </w:pPr>
            <w:hyperlink r:id="rId59" w:history="1">
              <w:r w:rsidR="00FC6429" w:rsidRPr="0015018E">
                <w:rPr>
                  <w:rStyle w:val="Hyperlink"/>
                  <w:sz w:val="20"/>
                </w:rPr>
                <w:t>Malaysia &amp; Singapore</w:t>
              </w:r>
            </w:hyperlink>
          </w:p>
        </w:tc>
        <w:tc>
          <w:tcPr>
            <w:tcW w:w="3600" w:type="dxa"/>
            <w:tcBorders>
              <w:left w:val="single" w:sz="2" w:space="0" w:color="4BACC6" w:themeColor="accent5"/>
              <w:bottom w:val="single" w:sz="2" w:space="0" w:color="4BACC6" w:themeColor="accent5"/>
              <w:right w:val="single" w:sz="2" w:space="0" w:color="4BACC6" w:themeColor="accent5"/>
            </w:tcBorders>
          </w:tcPr>
          <w:p w14:paraId="700DB06C" w14:textId="77777777" w:rsidR="00FC6429" w:rsidRPr="00B5515B" w:rsidRDefault="00FC6429" w:rsidP="00C6602A">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Experience the</w:t>
            </w:r>
            <w:r w:rsidRPr="005529D6">
              <w:rPr>
                <w:rFonts w:ascii="Georgia" w:hAnsi="Georgia"/>
                <w:sz w:val="20"/>
                <w:szCs w:val="20"/>
              </w:rPr>
              <w:t xml:space="preserve"> local culture</w:t>
            </w:r>
            <w:r>
              <w:rPr>
                <w:rFonts w:ascii="Georgia" w:hAnsi="Georgia"/>
                <w:sz w:val="20"/>
                <w:szCs w:val="20"/>
              </w:rPr>
              <w:t xml:space="preserve"> and diverse landscapes. Keep abreast of emerging technology.</w:t>
            </w:r>
          </w:p>
        </w:tc>
        <w:tc>
          <w:tcPr>
            <w:tcW w:w="3780" w:type="dxa"/>
            <w:tcBorders>
              <w:left w:val="single" w:sz="2" w:space="0" w:color="4BACC6" w:themeColor="accent5"/>
              <w:bottom w:val="single" w:sz="2" w:space="0" w:color="4BACC6" w:themeColor="accent5"/>
              <w:right w:val="single" w:sz="2" w:space="0" w:color="4BACC6" w:themeColor="accent5"/>
            </w:tcBorders>
          </w:tcPr>
          <w:p w14:paraId="583604D6" w14:textId="77777777" w:rsidR="00FC6429" w:rsidRDefault="00000000"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hyperlink r:id="rId60" w:history="1">
              <w:r w:rsidR="00FC6429" w:rsidRPr="00F606F4">
                <w:rPr>
                  <w:rStyle w:val="Hyperlink"/>
                  <w:rFonts w:ascii="Georgia" w:hAnsi="Georgia"/>
                  <w:sz w:val="20"/>
                </w:rPr>
                <w:t>Jungle Survival</w:t>
              </w:r>
            </w:hyperlink>
          </w:p>
          <w:p w14:paraId="2B646B46" w14:textId="77777777" w:rsidR="00FC6429" w:rsidRDefault="00FC6429" w:rsidP="00C6602A">
            <w:pPr>
              <w:jc w:val="center"/>
              <w:cnfStyle w:val="000000100000" w:firstRow="0" w:lastRow="0" w:firstColumn="0" w:lastColumn="0" w:oddVBand="0" w:evenVBand="0" w:oddHBand="1" w:evenHBand="0" w:firstRowFirstColumn="0" w:firstRowLastColumn="0" w:lastRowFirstColumn="0" w:lastRowLastColumn="0"/>
              <w:rPr>
                <w:rStyle w:val="Hyperlink"/>
                <w:rFonts w:ascii="Georgia" w:hAnsi="Georgia"/>
                <w:sz w:val="20"/>
              </w:rPr>
            </w:pPr>
          </w:p>
          <w:p w14:paraId="467414A0" w14:textId="77777777" w:rsidR="00FC6429" w:rsidRPr="007E06E6" w:rsidRDefault="00FC6429" w:rsidP="00C6602A">
            <w:pPr>
              <w:jc w:val="center"/>
              <w:cnfStyle w:val="000000100000" w:firstRow="0" w:lastRow="0" w:firstColumn="0" w:lastColumn="0" w:oddVBand="0" w:evenVBand="0" w:oddHBand="1" w:evenHBand="0" w:firstRowFirstColumn="0" w:firstRowLastColumn="0" w:lastRowFirstColumn="0" w:lastRowLastColumn="0"/>
              <w:rPr>
                <w:rFonts w:ascii="Georgia" w:hAnsi="Georgia"/>
                <w:color w:val="0000FF"/>
                <w:sz w:val="20"/>
                <w:u w:val="single"/>
              </w:rPr>
            </w:pPr>
            <w:r>
              <w:rPr>
                <w:rStyle w:val="Hyperlink"/>
                <w:rFonts w:ascii="Georgia" w:hAnsi="Georgia"/>
                <w:sz w:val="20"/>
              </w:rPr>
              <w:t xml:space="preserve">Beach Team </w:t>
            </w:r>
            <w:hyperlink r:id="rId61" w:history="1">
              <w:r w:rsidRPr="007E06E6">
                <w:rPr>
                  <w:rStyle w:val="Hyperlink"/>
                  <w:rFonts w:ascii="Georgia" w:hAnsi="Georgia"/>
                  <w:sz w:val="20"/>
                </w:rPr>
                <w:t>Building</w:t>
              </w:r>
            </w:hyperlink>
          </w:p>
        </w:tc>
        <w:tc>
          <w:tcPr>
            <w:tcW w:w="197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6E4820CE" w14:textId="77777777" w:rsidR="00FC6429" w:rsidRDefault="00FC6429" w:rsidP="00C660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p>
          <w:p w14:paraId="601F6124" w14:textId="77777777" w:rsidR="00FC6429" w:rsidRPr="00BB55FF" w:rsidRDefault="00FC6429" w:rsidP="00C660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Georgia" w:hAnsi="Georgia"/>
                <w:sz w:val="18"/>
              </w:rPr>
            </w:pPr>
            <w:r w:rsidRPr="00BB55FF">
              <w:rPr>
                <w:rFonts w:ascii="Georgia" w:hAnsi="Georgia"/>
                <w:sz w:val="18"/>
              </w:rPr>
              <w:t>Same</w:t>
            </w:r>
          </w:p>
        </w:tc>
        <w:tc>
          <w:tcPr>
            <w:tcW w:w="2980" w:type="dxa"/>
            <w:tcBorders>
              <w:top w:val="single" w:sz="2" w:space="0" w:color="4BACC6" w:themeColor="accent5"/>
              <w:left w:val="single" w:sz="2" w:space="0" w:color="4BACC6" w:themeColor="accent5"/>
              <w:bottom w:val="single" w:sz="2" w:space="0" w:color="4BACC6" w:themeColor="accent5"/>
              <w:right w:val="single" w:sz="2" w:space="0" w:color="4BACC6" w:themeColor="accent5"/>
            </w:tcBorders>
          </w:tcPr>
          <w:p w14:paraId="2EDE87E8" w14:textId="77777777" w:rsidR="00FC6429"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Jungle Camping</w:t>
            </w:r>
          </w:p>
          <w:p w14:paraId="2A10A35A" w14:textId="77777777" w:rsidR="00FC6429" w:rsidRPr="0001749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M</w:t>
            </w:r>
            <w:r w:rsidRPr="00017498">
              <w:rPr>
                <w:rFonts w:ascii="Georgia" w:hAnsi="Georgia"/>
                <w:sz w:val="18"/>
              </w:rPr>
              <w:t xml:space="preserve">ake </w:t>
            </w:r>
            <w:r>
              <w:rPr>
                <w:rFonts w:ascii="Georgia" w:hAnsi="Georgia"/>
                <w:sz w:val="18"/>
              </w:rPr>
              <w:t>bamboo dishes, utensils,</w:t>
            </w:r>
            <w:r w:rsidRPr="00017498">
              <w:rPr>
                <w:rFonts w:ascii="Georgia" w:hAnsi="Georgia"/>
                <w:sz w:val="18"/>
              </w:rPr>
              <w:t xml:space="preserve"> </w:t>
            </w:r>
            <w:r>
              <w:rPr>
                <w:rFonts w:ascii="Georgia" w:hAnsi="Georgia"/>
                <w:sz w:val="18"/>
              </w:rPr>
              <w:t xml:space="preserve">&amp; </w:t>
            </w:r>
            <w:r w:rsidRPr="00017498">
              <w:rPr>
                <w:rFonts w:ascii="Georgia" w:hAnsi="Georgia"/>
                <w:sz w:val="18"/>
              </w:rPr>
              <w:t>water bottle</w:t>
            </w:r>
            <w:r>
              <w:rPr>
                <w:rFonts w:ascii="Georgia" w:hAnsi="Georgia"/>
                <w:sz w:val="18"/>
              </w:rPr>
              <w:t>s</w:t>
            </w:r>
          </w:p>
          <w:p w14:paraId="5B5785E4" w14:textId="77777777" w:rsidR="00FC6429" w:rsidRPr="004809C8" w:rsidRDefault="00FC6429" w:rsidP="00C6602A">
            <w:pPr>
              <w:pStyle w:val="ListParagraph"/>
              <w:numPr>
                <w:ilvl w:val="0"/>
                <w:numId w:val="36"/>
              </w:numPr>
              <w:tabs>
                <w:tab w:val="left" w:pos="432"/>
              </w:tabs>
              <w:spacing w:after="100"/>
              <w:ind w:left="432"/>
              <w:cnfStyle w:val="000000100000" w:firstRow="0" w:lastRow="0" w:firstColumn="0" w:lastColumn="0" w:oddVBand="0" w:evenVBand="0" w:oddHBand="1" w:evenHBand="0" w:firstRowFirstColumn="0" w:firstRowLastColumn="0" w:lastRowFirstColumn="0" w:lastRowLastColumn="0"/>
              <w:rPr>
                <w:rFonts w:ascii="Georgia" w:hAnsi="Georgia"/>
                <w:sz w:val="18"/>
              </w:rPr>
            </w:pPr>
            <w:r>
              <w:rPr>
                <w:rFonts w:ascii="Georgia" w:hAnsi="Georgia"/>
                <w:sz w:val="18"/>
              </w:rPr>
              <w:t>Aboriginal cooking</w:t>
            </w:r>
          </w:p>
        </w:tc>
      </w:tr>
    </w:tbl>
    <w:p w14:paraId="0739A199" w14:textId="77777777" w:rsidR="00FC6429" w:rsidRDefault="00FC6429">
      <w:r>
        <w:br w:type="page"/>
      </w:r>
    </w:p>
    <w:p w14:paraId="1E105E48" w14:textId="77777777" w:rsidR="00BE3312" w:rsidRPr="0080005E" w:rsidRDefault="00BE3312" w:rsidP="00BE3312">
      <w:pPr>
        <w:pStyle w:val="Heading1"/>
        <w:spacing w:before="0" w:line="240" w:lineRule="auto"/>
        <w:rPr>
          <w:color w:val="009999"/>
          <w:sz w:val="36"/>
        </w:rPr>
      </w:pPr>
      <w:r w:rsidRPr="00293744">
        <w:rPr>
          <w:color w:val="E36C0A" w:themeColor="accent6" w:themeShade="BF"/>
          <w:sz w:val="36"/>
        </w:rPr>
        <w:t xml:space="preserve">About </w:t>
      </w:r>
      <w:r>
        <w:rPr>
          <w:color w:val="009999"/>
          <w:sz w:val="36"/>
        </w:rPr>
        <w:t>Anne Thornley-Brown</w:t>
      </w:r>
    </w:p>
    <w:p w14:paraId="74FDAB59" w14:textId="77777777" w:rsidR="00BE3312" w:rsidRDefault="00BE3312" w:rsidP="00BE3312">
      <w:pPr>
        <w:spacing w:after="0" w:line="240" w:lineRule="auto"/>
        <w:ind w:left="-360"/>
      </w:pPr>
    </w:p>
    <w:tbl>
      <w:tblPr>
        <w:tblStyle w:val="TableGrid"/>
        <w:tblW w:w="139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10800"/>
      </w:tblGrid>
      <w:tr w:rsidR="00BE3312" w14:paraId="330A9349" w14:textId="77777777" w:rsidTr="00036182">
        <w:tc>
          <w:tcPr>
            <w:tcW w:w="2880" w:type="dxa"/>
          </w:tcPr>
          <w:p w14:paraId="42A36234" w14:textId="77777777" w:rsidR="00BE3312" w:rsidRDefault="00BE3312" w:rsidP="00036182">
            <w:pPr>
              <w:rPr>
                <w:rFonts w:ascii="Segoe UI Semibold" w:hAnsi="Segoe UI Semibold" w:cs="Tahoma"/>
                <w:b/>
                <w:color w:val="009999"/>
                <w:sz w:val="24"/>
              </w:rPr>
            </w:pPr>
            <w:r>
              <w:rPr>
                <w:rFonts w:ascii="Arial" w:hAnsi="Arial" w:cs="Arial"/>
                <w:noProof/>
                <w:sz w:val="20"/>
                <w:lang w:val="en-US"/>
              </w:rPr>
              <w:drawing>
                <wp:inline distT="0" distB="0" distL="0" distR="0" wp14:anchorId="37C12359" wp14:editId="0775E048">
                  <wp:extent cx="1671941" cy="19050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thornleybrownbusinesssmiling.jpg"/>
                          <pic:cNvPicPr/>
                        </pic:nvPicPr>
                        <pic:blipFill>
                          <a:blip r:embed="rId62">
                            <a:extLst>
                              <a:ext uri="{28A0092B-C50C-407E-A947-70E740481C1C}">
                                <a14:useLocalDpi xmlns:a14="http://schemas.microsoft.com/office/drawing/2010/main" val="0"/>
                              </a:ext>
                            </a:extLst>
                          </a:blip>
                          <a:stretch>
                            <a:fillRect/>
                          </a:stretch>
                        </pic:blipFill>
                        <pic:spPr>
                          <a:xfrm>
                            <a:off x="0" y="0"/>
                            <a:ext cx="1676358" cy="1910033"/>
                          </a:xfrm>
                          <a:prstGeom prst="rect">
                            <a:avLst/>
                          </a:prstGeom>
                        </pic:spPr>
                      </pic:pic>
                    </a:graphicData>
                  </a:graphic>
                </wp:inline>
              </w:drawing>
            </w:r>
          </w:p>
          <w:p w14:paraId="10FB3BE3" w14:textId="77777777" w:rsidR="00BE3312" w:rsidRDefault="00BE3312" w:rsidP="00036182">
            <w:pPr>
              <w:rPr>
                <w:rFonts w:ascii="Segoe UI Semibold" w:hAnsi="Segoe UI Semibold" w:cs="Tahoma"/>
                <w:b/>
                <w:color w:val="009999"/>
                <w:sz w:val="24"/>
              </w:rPr>
            </w:pPr>
          </w:p>
          <w:p w14:paraId="11352286" w14:textId="77777777" w:rsidR="00BE3312" w:rsidRPr="005864C0" w:rsidRDefault="00BE3312" w:rsidP="00036182">
            <w:pPr>
              <w:rPr>
                <w:rFonts w:ascii="Segoe UI Semibold" w:hAnsi="Segoe UI Semibold" w:cs="Tahoma"/>
                <w:b/>
                <w:color w:val="009999"/>
                <w:sz w:val="24"/>
              </w:rPr>
            </w:pPr>
            <w:r>
              <w:rPr>
                <w:rFonts w:ascii="Segoe UI Semibold" w:hAnsi="Segoe UI Semibold" w:cs="Tahoma"/>
                <w:b/>
                <w:color w:val="009999"/>
                <w:sz w:val="24"/>
              </w:rPr>
              <w:t>President, Executive Oasis International</w:t>
            </w:r>
          </w:p>
        </w:tc>
        <w:tc>
          <w:tcPr>
            <w:tcW w:w="270" w:type="dxa"/>
          </w:tcPr>
          <w:p w14:paraId="3E7A24DA" w14:textId="77777777" w:rsidR="00BE3312" w:rsidRPr="005864C0" w:rsidRDefault="00BE3312" w:rsidP="00036182">
            <w:pPr>
              <w:rPr>
                <w:rFonts w:ascii="Segoe UI Semibold" w:hAnsi="Segoe UI Semibold" w:cs="Tahoma"/>
                <w:b/>
                <w:color w:val="009999"/>
                <w:sz w:val="24"/>
              </w:rPr>
            </w:pPr>
          </w:p>
        </w:tc>
        <w:tc>
          <w:tcPr>
            <w:tcW w:w="10800" w:type="dxa"/>
          </w:tcPr>
          <w:p w14:paraId="6EE4A58B" w14:textId="77777777" w:rsidR="00BE3312" w:rsidRPr="00584E53" w:rsidRDefault="00BE3312" w:rsidP="00036182">
            <w:pPr>
              <w:rPr>
                <w:rFonts w:ascii="Arial" w:hAnsi="Arial" w:cs="Arial"/>
                <w:b/>
                <w:sz w:val="20"/>
              </w:rPr>
            </w:pPr>
            <w:r w:rsidRPr="00584E53">
              <w:rPr>
                <w:rFonts w:ascii="Arial" w:hAnsi="Arial" w:cs="Arial"/>
                <w:b/>
                <w:sz w:val="20"/>
              </w:rPr>
              <w:t>Team Building Facilitator/</w:t>
            </w:r>
            <w:r>
              <w:rPr>
                <w:rFonts w:ascii="Arial" w:hAnsi="Arial" w:cs="Arial"/>
                <w:b/>
                <w:sz w:val="20"/>
              </w:rPr>
              <w:t>OD</w:t>
            </w:r>
            <w:r w:rsidRPr="00584E53">
              <w:rPr>
                <w:rFonts w:ascii="Arial" w:hAnsi="Arial" w:cs="Arial"/>
                <w:b/>
                <w:sz w:val="20"/>
              </w:rPr>
              <w:t xml:space="preserve"> Consultant </w:t>
            </w:r>
            <w:r>
              <w:rPr>
                <w:rFonts w:ascii="Arial" w:hAnsi="Arial" w:cs="Arial"/>
                <w:b/>
                <w:sz w:val="20"/>
              </w:rPr>
              <w:tab/>
            </w:r>
            <w:r>
              <w:rPr>
                <w:rFonts w:ascii="Arial" w:hAnsi="Arial" w:cs="Arial"/>
                <w:b/>
                <w:sz w:val="20"/>
              </w:rPr>
              <w:tab/>
            </w:r>
            <w:r w:rsidRPr="00584E53">
              <w:rPr>
                <w:rFonts w:ascii="Arial" w:hAnsi="Arial" w:cs="Arial"/>
                <w:b/>
                <w:sz w:val="20"/>
              </w:rPr>
              <w:t xml:space="preserve">Experience: </w:t>
            </w:r>
            <w:r w:rsidRPr="00584E53">
              <w:rPr>
                <w:rFonts w:ascii="Arial" w:hAnsi="Arial" w:cs="Arial"/>
                <w:sz w:val="20"/>
              </w:rPr>
              <w:t>20+ Years</w:t>
            </w:r>
          </w:p>
          <w:p w14:paraId="54AFCA58" w14:textId="77777777" w:rsidR="00BE3312" w:rsidRDefault="00BE3312" w:rsidP="00036182">
            <w:pPr>
              <w:spacing w:line="360" w:lineRule="auto"/>
              <w:jc w:val="both"/>
              <w:rPr>
                <w:rFonts w:ascii="Georgia" w:hAnsi="Georgia"/>
                <w:sz w:val="24"/>
              </w:rPr>
            </w:pPr>
            <w:r w:rsidRPr="00584E53">
              <w:rPr>
                <w:rFonts w:ascii="Arial" w:hAnsi="Arial" w:cs="Arial"/>
                <w:b/>
                <w:sz w:val="20"/>
              </w:rPr>
              <w:t xml:space="preserve">Education: </w:t>
            </w:r>
            <w:r w:rsidRPr="00584E53">
              <w:rPr>
                <w:rFonts w:ascii="Arial" w:hAnsi="Arial" w:cs="Arial"/>
                <w:sz w:val="20"/>
              </w:rPr>
              <w:t>MBA, MSW</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Global Reach: </w:t>
            </w:r>
            <w:r w:rsidRPr="00832310">
              <w:rPr>
                <w:rFonts w:ascii="Arial" w:hAnsi="Arial" w:cs="Arial"/>
                <w:sz w:val="20"/>
              </w:rPr>
              <w:t>Companies from 18 countries</w:t>
            </w:r>
          </w:p>
          <w:p w14:paraId="76F26DC1" w14:textId="77777777" w:rsidR="00BE3312" w:rsidRPr="0080005E" w:rsidRDefault="00BE3312" w:rsidP="00036182">
            <w:pPr>
              <w:spacing w:after="100" w:line="360" w:lineRule="auto"/>
              <w:rPr>
                <w:rFonts w:ascii="Georgia" w:hAnsi="Georgia"/>
                <w:sz w:val="24"/>
              </w:rPr>
            </w:pPr>
            <w:r w:rsidRPr="0080005E">
              <w:rPr>
                <w:rFonts w:ascii="Georgia" w:hAnsi="Georgia"/>
                <w:sz w:val="24"/>
              </w:rPr>
              <w:t>Anne Thornley-Brown, founder and President of Executive Oasis International. Anne has worked with clients in a variety of industries including telecommunications, banking, pharma, the airline industry, transportation, and the entertainment industry.</w:t>
            </w:r>
          </w:p>
          <w:p w14:paraId="4D697282" w14:textId="77777777" w:rsidR="00BE3312" w:rsidRPr="0080005E" w:rsidRDefault="00BE3312" w:rsidP="00036182">
            <w:pPr>
              <w:spacing w:after="100" w:line="360" w:lineRule="auto"/>
              <w:rPr>
                <w:rFonts w:ascii="Georgia" w:hAnsi="Georgia"/>
                <w:sz w:val="24"/>
              </w:rPr>
            </w:pPr>
            <w:r w:rsidRPr="0080005E">
              <w:rPr>
                <w:rFonts w:ascii="Georgia" w:hAnsi="Georgia"/>
                <w:sz w:val="24"/>
              </w:rPr>
              <w:t>Anne has facilitated team building and workshops from 18 countries including North America (Canada, USA), The Caribbean (Jamaica, Dominica, Barbados), The Middle East (Dubai, Oman, Saudi Arabia, Bahrain), Asia (Singapore, Malaysia, Thailand, India), Africa (South Africa, Egypt, Sudan).</w:t>
            </w:r>
          </w:p>
          <w:p w14:paraId="615AC68F" w14:textId="77777777" w:rsidR="00BE3312" w:rsidRDefault="00BE3312" w:rsidP="00036182">
            <w:pPr>
              <w:spacing w:after="100" w:line="360" w:lineRule="auto"/>
              <w:rPr>
                <w:rFonts w:ascii="Georgia" w:hAnsi="Georgia"/>
                <w:sz w:val="24"/>
              </w:rPr>
            </w:pPr>
            <w:r w:rsidRPr="0080005E">
              <w:rPr>
                <w:rFonts w:ascii="Georgia" w:hAnsi="Georgia"/>
                <w:sz w:val="24"/>
              </w:rPr>
              <w:t>Anne’s clients have included Holt Renfrew, Bell Mobility, Telus Mobility, Rogers Co</w:t>
            </w:r>
            <w:r>
              <w:rPr>
                <w:rFonts w:ascii="Georgia" w:hAnsi="Georgia"/>
                <w:sz w:val="24"/>
              </w:rPr>
              <w:t>mmunications, Bell Mobility, Na</w:t>
            </w:r>
            <w:r w:rsidRPr="0080005E">
              <w:rPr>
                <w:rFonts w:ascii="Georgia" w:hAnsi="Georgia"/>
                <w:sz w:val="24"/>
              </w:rPr>
              <w:t>k</w:t>
            </w:r>
            <w:r>
              <w:rPr>
                <w:rFonts w:ascii="Georgia" w:hAnsi="Georgia"/>
                <w:sz w:val="24"/>
              </w:rPr>
              <w:t>h</w:t>
            </w:r>
            <w:r w:rsidRPr="0080005E">
              <w:rPr>
                <w:rFonts w:ascii="Georgia" w:hAnsi="Georgia"/>
                <w:sz w:val="24"/>
              </w:rPr>
              <w:t xml:space="preserve">eel/Dubai World, Bidvest (South Africa), Roche, Scalar Decisions, Manulife Financial, Ingram Micro, OCBC Bank – Malaysia, EPICPCS - USA, </w:t>
            </w:r>
            <w:proofErr w:type="spellStart"/>
            <w:r w:rsidRPr="0080005E">
              <w:rPr>
                <w:rFonts w:ascii="Georgia" w:hAnsi="Georgia"/>
                <w:sz w:val="24"/>
              </w:rPr>
              <w:t>Sittercity</w:t>
            </w:r>
            <w:proofErr w:type="spellEnd"/>
            <w:r w:rsidRPr="0080005E">
              <w:rPr>
                <w:rFonts w:ascii="Georgia" w:hAnsi="Georgia"/>
                <w:sz w:val="24"/>
              </w:rPr>
              <w:t>, Xerox, IBM, and IKEA.</w:t>
            </w:r>
          </w:p>
          <w:p w14:paraId="728033EA" w14:textId="77777777" w:rsidR="00BE3312" w:rsidRPr="0080005E" w:rsidRDefault="00BE3312" w:rsidP="00036182">
            <w:pPr>
              <w:spacing w:after="100" w:line="360" w:lineRule="auto"/>
              <w:rPr>
                <w:rFonts w:ascii="Georgia" w:hAnsi="Georgia"/>
                <w:sz w:val="24"/>
              </w:rPr>
            </w:pPr>
            <w:r w:rsidRPr="0080005E">
              <w:rPr>
                <w:rFonts w:ascii="Georgia" w:hAnsi="Georgia"/>
                <w:sz w:val="24"/>
              </w:rPr>
              <w:t xml:space="preserve">During 18 tours of Asia, Anne has delivered seminars to over 2000 executives and managers In Asia, participants from a variety of organizations including Petronas, Samsung, Malaysian Airlines, Digi, Mobil/Exxon, Thai Airlines, Proton and </w:t>
            </w:r>
            <w:proofErr w:type="spellStart"/>
            <w:r w:rsidRPr="0080005E">
              <w:rPr>
                <w:rFonts w:ascii="Georgia" w:hAnsi="Georgia"/>
                <w:sz w:val="24"/>
              </w:rPr>
              <w:t>Perodua</w:t>
            </w:r>
            <w:proofErr w:type="spellEnd"/>
            <w:r w:rsidRPr="0080005E">
              <w:rPr>
                <w:rFonts w:ascii="Georgia" w:hAnsi="Georgia"/>
                <w:sz w:val="24"/>
              </w:rPr>
              <w:t>, Bangkok Airways, and Dell Computers have attended her public workshops.</w:t>
            </w:r>
          </w:p>
          <w:p w14:paraId="3B547B4A" w14:textId="77777777" w:rsidR="00BE3312" w:rsidRPr="008D614F" w:rsidRDefault="00BE3312" w:rsidP="00036182">
            <w:pPr>
              <w:spacing w:line="360" w:lineRule="auto"/>
              <w:rPr>
                <w:rFonts w:ascii="Georgia" w:hAnsi="Georgia"/>
                <w:sz w:val="24"/>
              </w:rPr>
            </w:pPr>
            <w:r w:rsidRPr="0080005E">
              <w:rPr>
                <w:rFonts w:ascii="Georgia" w:hAnsi="Georgia"/>
                <w:sz w:val="24"/>
              </w:rPr>
              <w:t xml:space="preserve">Anne is also a popular blogger. She has written for Plan Your Meetings by MPI, The Huffington Post, Event Manager Blog, Cvent Blog, </w:t>
            </w:r>
            <w:proofErr w:type="spellStart"/>
            <w:r w:rsidRPr="0080005E">
              <w:rPr>
                <w:rFonts w:ascii="Georgia" w:hAnsi="Georgia"/>
                <w:sz w:val="24"/>
              </w:rPr>
              <w:t>EventMobi</w:t>
            </w:r>
            <w:proofErr w:type="spellEnd"/>
            <w:r w:rsidRPr="0080005E">
              <w:rPr>
                <w:rFonts w:ascii="Georgia" w:hAnsi="Georgia"/>
                <w:sz w:val="24"/>
              </w:rPr>
              <w:t xml:space="preserve"> Blog, and </w:t>
            </w:r>
            <w:r>
              <w:rPr>
                <w:rFonts w:ascii="Georgia" w:hAnsi="Georgia"/>
                <w:sz w:val="24"/>
              </w:rPr>
              <w:t>Elite Meetings</w:t>
            </w:r>
            <w:r w:rsidRPr="0080005E">
              <w:rPr>
                <w:rFonts w:ascii="Georgia" w:hAnsi="Georgia"/>
                <w:sz w:val="24"/>
              </w:rPr>
              <w:t>.</w:t>
            </w:r>
          </w:p>
        </w:tc>
      </w:tr>
    </w:tbl>
    <w:p w14:paraId="48F91298" w14:textId="6CC79CF9" w:rsidR="00FC6429" w:rsidRPr="005E7FC9" w:rsidRDefault="00FC6429" w:rsidP="00FC6429">
      <w:pPr>
        <w:pStyle w:val="Heading1"/>
        <w:spacing w:before="0" w:line="240" w:lineRule="auto"/>
        <w:rPr>
          <w:color w:val="009999"/>
          <w:sz w:val="36"/>
        </w:rPr>
      </w:pPr>
      <w:r w:rsidRPr="005E7FC9">
        <w:rPr>
          <w:color w:val="E36C0A" w:themeColor="accent6" w:themeShade="BF"/>
          <w:sz w:val="36"/>
        </w:rPr>
        <w:t xml:space="preserve">Testimonials </w:t>
      </w:r>
      <w:r w:rsidRPr="005E7FC9">
        <w:rPr>
          <w:color w:val="009999"/>
          <w:sz w:val="36"/>
        </w:rPr>
        <w:t xml:space="preserve">What </w:t>
      </w:r>
      <w:r>
        <w:rPr>
          <w:color w:val="009999"/>
          <w:sz w:val="36"/>
        </w:rPr>
        <w:t>Clients</w:t>
      </w:r>
      <w:r w:rsidRPr="005E7FC9">
        <w:rPr>
          <w:color w:val="009999"/>
          <w:sz w:val="36"/>
        </w:rPr>
        <w:t xml:space="preserve"> Are Saying Executive Oasis International</w:t>
      </w:r>
    </w:p>
    <w:p w14:paraId="164B2AE9" w14:textId="77777777" w:rsidR="00FC6429" w:rsidRPr="00D0795E" w:rsidRDefault="00FC6429" w:rsidP="00FC6429">
      <w:pPr>
        <w:spacing w:after="0" w:line="240" w:lineRule="auto"/>
        <w:ind w:left="-360" w:right="-540"/>
        <w:rPr>
          <w:rFonts w:ascii="Arial" w:hAnsi="Arial" w:cs="Arial"/>
          <w:b/>
          <w:color w:val="009999"/>
          <w:sz w:val="20"/>
        </w:rPr>
      </w:pPr>
    </w:p>
    <w:tbl>
      <w:tblPr>
        <w:tblStyle w:val="TableGrid"/>
        <w:tblW w:w="13950" w:type="dxa"/>
        <w:tblInd w:w="-342" w:type="dxa"/>
        <w:tblLook w:val="04A0" w:firstRow="1" w:lastRow="0" w:firstColumn="1" w:lastColumn="0" w:noHBand="0" w:noVBand="1"/>
      </w:tblPr>
      <w:tblGrid>
        <w:gridCol w:w="711"/>
        <w:gridCol w:w="6167"/>
        <w:gridCol w:w="270"/>
        <w:gridCol w:w="720"/>
        <w:gridCol w:w="6082"/>
      </w:tblGrid>
      <w:tr w:rsidR="00FC6429" w14:paraId="03B7BF1C" w14:textId="77777777" w:rsidTr="00C6602A">
        <w:tc>
          <w:tcPr>
            <w:tcW w:w="711" w:type="dxa"/>
            <w:tcBorders>
              <w:top w:val="nil"/>
              <w:left w:val="nil"/>
              <w:bottom w:val="nil"/>
              <w:right w:val="nil"/>
            </w:tcBorders>
          </w:tcPr>
          <w:p w14:paraId="5CB9F061" w14:textId="77777777"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367E3C18" wp14:editId="23D42B3A">
                  <wp:extent cx="31432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167" w:type="dxa"/>
            <w:tcBorders>
              <w:top w:val="nil"/>
              <w:left w:val="nil"/>
              <w:bottom w:val="nil"/>
              <w:right w:val="nil"/>
            </w:tcBorders>
          </w:tcPr>
          <w:p w14:paraId="64479ADE" w14:textId="77777777" w:rsidR="00FC6429" w:rsidRPr="00F77837" w:rsidRDefault="00FC6429" w:rsidP="00C6602A">
            <w:pPr>
              <w:tabs>
                <w:tab w:val="left" w:pos="432"/>
                <w:tab w:val="left" w:pos="4392"/>
              </w:tabs>
              <w:jc w:val="both"/>
              <w:rPr>
                <w:rFonts w:ascii="Arial" w:hAnsi="Arial" w:cs="Arial"/>
                <w:i/>
                <w:color w:val="000000"/>
                <w:sz w:val="20"/>
                <w:szCs w:val="20"/>
              </w:rPr>
            </w:pPr>
            <w:r w:rsidRPr="00F77837">
              <w:rPr>
                <w:rFonts w:ascii="Arial" w:hAnsi="Arial" w:cs="Arial"/>
                <w:i/>
                <w:color w:val="000000"/>
                <w:sz w:val="20"/>
                <w:szCs w:val="20"/>
              </w:rPr>
              <w:t>"The retreat went well. Anne provided useful techniques and was enthusiastic a</w:t>
            </w:r>
            <w:r>
              <w:rPr>
                <w:rFonts w:ascii="Arial" w:hAnsi="Arial" w:cs="Arial"/>
                <w:i/>
                <w:color w:val="000000"/>
                <w:sz w:val="20"/>
                <w:szCs w:val="20"/>
              </w:rPr>
              <w:t>nd informative. The leadership t</w:t>
            </w:r>
            <w:r w:rsidRPr="00F77837">
              <w:rPr>
                <w:rFonts w:ascii="Arial" w:hAnsi="Arial" w:cs="Arial"/>
                <w:i/>
                <w:color w:val="000000"/>
                <w:sz w:val="20"/>
                <w:szCs w:val="20"/>
              </w:rPr>
              <w:t xml:space="preserve">eam enjoyed </w:t>
            </w:r>
            <w:r>
              <w:rPr>
                <w:rFonts w:ascii="Arial" w:hAnsi="Arial" w:cs="Arial"/>
                <w:i/>
                <w:color w:val="000000"/>
                <w:sz w:val="20"/>
                <w:szCs w:val="20"/>
              </w:rPr>
              <w:t>itself</w:t>
            </w:r>
            <w:r w:rsidRPr="00F77837">
              <w:rPr>
                <w:rFonts w:ascii="Arial" w:hAnsi="Arial" w:cs="Arial"/>
                <w:i/>
                <w:color w:val="000000"/>
                <w:sz w:val="20"/>
                <w:szCs w:val="20"/>
              </w:rPr>
              <w:t xml:space="preserve"> and learned so much about the value by each participant from our Leadership Team." </w:t>
            </w:r>
          </w:p>
          <w:p w14:paraId="2A0D2A7D" w14:textId="77777777" w:rsidR="00FC6429" w:rsidRDefault="00FC6429" w:rsidP="00C6602A">
            <w:pPr>
              <w:tabs>
                <w:tab w:val="left" w:pos="432"/>
                <w:tab w:val="left" w:pos="4392"/>
              </w:tabs>
              <w:jc w:val="both"/>
              <w:rPr>
                <w:rFonts w:ascii="Verdana" w:hAnsi="Verdana" w:cs="Arial"/>
                <w:i/>
                <w:iCs/>
                <w:sz w:val="18"/>
              </w:rPr>
            </w:pPr>
          </w:p>
          <w:p w14:paraId="5623D034" w14:textId="77777777" w:rsidR="00FC6429" w:rsidRDefault="00FC6429" w:rsidP="00C6602A">
            <w:pPr>
              <w:tabs>
                <w:tab w:val="left" w:pos="432"/>
                <w:tab w:val="left" w:pos="4392"/>
              </w:tabs>
              <w:jc w:val="both"/>
              <w:rPr>
                <w:rFonts w:ascii="Verdana" w:hAnsi="Verdana" w:cs="Arial"/>
                <w:b/>
                <w:bCs/>
                <w:sz w:val="18"/>
              </w:rPr>
            </w:pPr>
            <w:r>
              <w:rPr>
                <w:rFonts w:ascii="Verdana" w:hAnsi="Verdana" w:cs="Arial"/>
                <w:b/>
                <w:bCs/>
                <w:sz w:val="18"/>
              </w:rPr>
              <w:t xml:space="preserve">Bob </w:t>
            </w:r>
            <w:proofErr w:type="spellStart"/>
            <w:r>
              <w:rPr>
                <w:rFonts w:ascii="Verdana" w:hAnsi="Verdana" w:cs="Arial"/>
                <w:b/>
                <w:bCs/>
                <w:sz w:val="18"/>
              </w:rPr>
              <w:t>Boaldin,Founder</w:t>
            </w:r>
            <w:proofErr w:type="spellEnd"/>
            <w:r>
              <w:rPr>
                <w:rFonts w:ascii="Verdana" w:hAnsi="Verdana" w:cs="Arial"/>
                <w:b/>
                <w:bCs/>
                <w:sz w:val="18"/>
              </w:rPr>
              <w:t>/CEO</w:t>
            </w:r>
          </w:p>
          <w:p w14:paraId="36F75014" w14:textId="77777777" w:rsidR="00FC6429" w:rsidRDefault="00FC6429" w:rsidP="00C6602A">
            <w:pPr>
              <w:tabs>
                <w:tab w:val="left" w:pos="432"/>
                <w:tab w:val="left" w:pos="4392"/>
              </w:tabs>
              <w:jc w:val="both"/>
              <w:rPr>
                <w:rFonts w:ascii="Verdana" w:hAnsi="Verdana" w:cs="Arial"/>
                <w:b/>
                <w:bCs/>
                <w:sz w:val="18"/>
              </w:rPr>
            </w:pPr>
            <w:r>
              <w:rPr>
                <w:rFonts w:ascii="Verdana" w:hAnsi="Verdana" w:cs="Arial"/>
                <w:b/>
                <w:bCs/>
                <w:sz w:val="18"/>
              </w:rPr>
              <w:t>EPICPCS Elkhart, Kansas</w:t>
            </w:r>
          </w:p>
          <w:p w14:paraId="48C7EC67" w14:textId="77777777" w:rsidR="00FC6429" w:rsidRDefault="00FC6429" w:rsidP="00C6602A">
            <w:pPr>
              <w:rPr>
                <w:rFonts w:ascii="Arial" w:hAnsi="Arial" w:cs="Arial"/>
                <w:i/>
                <w:color w:val="000000"/>
                <w:sz w:val="20"/>
                <w:szCs w:val="20"/>
              </w:rPr>
            </w:pPr>
          </w:p>
          <w:p w14:paraId="38C4FCCA" w14:textId="77777777" w:rsidR="00FC6429" w:rsidRDefault="00FC6429" w:rsidP="00C6602A">
            <w:pPr>
              <w:rPr>
                <w:rFonts w:ascii="Arial" w:hAnsi="Arial" w:cs="Arial"/>
                <w:i/>
                <w:color w:val="000000"/>
                <w:sz w:val="20"/>
                <w:szCs w:val="20"/>
              </w:rPr>
            </w:pPr>
            <w:r>
              <w:rPr>
                <w:rFonts w:ascii="Arial" w:hAnsi="Arial" w:cs="Arial"/>
                <w:i/>
                <w:color w:val="000000"/>
                <w:sz w:val="20"/>
                <w:szCs w:val="20"/>
              </w:rPr>
              <w:t>“We recently employed Anne Thornley-Brown for a weekend team-building event in Dubai. The purpose of our retreat was to achieve a number of objectives:</w:t>
            </w:r>
          </w:p>
          <w:p w14:paraId="7822B542" w14:textId="77777777" w:rsidR="00FC6429" w:rsidRDefault="00FC6429" w:rsidP="00C6602A">
            <w:pPr>
              <w:rPr>
                <w:rFonts w:ascii="Arial" w:hAnsi="Arial" w:cs="Arial"/>
                <w:i/>
                <w:color w:val="000000"/>
                <w:sz w:val="20"/>
                <w:szCs w:val="20"/>
              </w:rPr>
            </w:pPr>
          </w:p>
          <w:p w14:paraId="6690AA0C" w14:textId="77777777" w:rsidR="00FC6429" w:rsidRDefault="00FC6429" w:rsidP="00C6602A">
            <w:pPr>
              <w:rPr>
                <w:rFonts w:ascii="Arial" w:hAnsi="Arial" w:cs="Arial"/>
                <w:i/>
                <w:color w:val="000000"/>
                <w:sz w:val="20"/>
                <w:szCs w:val="20"/>
              </w:rPr>
            </w:pPr>
            <w:r>
              <w:rPr>
                <w:rFonts w:ascii="Arial" w:hAnsi="Arial" w:cs="Arial"/>
                <w:i/>
                <w:color w:val="000000"/>
                <w:sz w:val="20"/>
                <w:szCs w:val="20"/>
              </w:rPr>
              <w:t>1. Understand some of the barriers to successful team communication.</w:t>
            </w:r>
          </w:p>
          <w:p w14:paraId="56D87EFA" w14:textId="77777777" w:rsidR="00FC6429" w:rsidRDefault="00FC6429" w:rsidP="00C6602A">
            <w:pPr>
              <w:rPr>
                <w:rFonts w:ascii="Arial" w:hAnsi="Arial" w:cs="Arial"/>
                <w:i/>
                <w:color w:val="000000"/>
                <w:sz w:val="20"/>
                <w:szCs w:val="20"/>
              </w:rPr>
            </w:pPr>
            <w:r>
              <w:rPr>
                <w:rFonts w:ascii="Arial" w:hAnsi="Arial" w:cs="Arial"/>
                <w:i/>
                <w:color w:val="000000"/>
                <w:sz w:val="20"/>
                <w:szCs w:val="20"/>
              </w:rPr>
              <w:t>2. Realise the different styles each of us employed in our daily work.</w:t>
            </w:r>
          </w:p>
          <w:p w14:paraId="4A8C16E2" w14:textId="77777777" w:rsidR="00FC6429" w:rsidRDefault="00FC6429" w:rsidP="00C6602A">
            <w:pPr>
              <w:rPr>
                <w:rFonts w:ascii="Arial" w:hAnsi="Arial" w:cs="Arial"/>
                <w:i/>
                <w:color w:val="000000"/>
                <w:sz w:val="20"/>
                <w:szCs w:val="20"/>
              </w:rPr>
            </w:pPr>
            <w:r>
              <w:rPr>
                <w:rFonts w:ascii="Arial" w:hAnsi="Arial" w:cs="Arial"/>
                <w:i/>
                <w:color w:val="000000"/>
                <w:sz w:val="20"/>
                <w:szCs w:val="20"/>
              </w:rPr>
              <w:t>3. Develop quicker and more focused tools for brainstorming.</w:t>
            </w:r>
          </w:p>
          <w:p w14:paraId="7B56C2AD" w14:textId="77777777" w:rsidR="00FC6429" w:rsidRDefault="00FC6429" w:rsidP="00C6602A">
            <w:pPr>
              <w:rPr>
                <w:rFonts w:ascii="Arial" w:hAnsi="Arial" w:cs="Arial"/>
                <w:i/>
                <w:color w:val="000000"/>
                <w:sz w:val="20"/>
                <w:szCs w:val="20"/>
              </w:rPr>
            </w:pPr>
            <w:r>
              <w:rPr>
                <w:rFonts w:ascii="Arial" w:hAnsi="Arial" w:cs="Arial"/>
                <w:i/>
                <w:color w:val="000000"/>
                <w:sz w:val="20"/>
                <w:szCs w:val="20"/>
              </w:rPr>
              <w:t>4. Identify techniques to realising and then managing obstacles.</w:t>
            </w:r>
          </w:p>
          <w:p w14:paraId="4A775A3D" w14:textId="77777777" w:rsidR="00FC6429" w:rsidRDefault="00FC6429" w:rsidP="00C6602A">
            <w:pPr>
              <w:rPr>
                <w:rFonts w:ascii="Arial" w:hAnsi="Arial" w:cs="Arial"/>
                <w:i/>
                <w:color w:val="000000"/>
                <w:sz w:val="20"/>
                <w:szCs w:val="20"/>
              </w:rPr>
            </w:pPr>
            <w:r>
              <w:rPr>
                <w:rFonts w:ascii="Arial" w:hAnsi="Arial" w:cs="Arial"/>
                <w:i/>
                <w:color w:val="000000"/>
                <w:sz w:val="20"/>
                <w:szCs w:val="20"/>
              </w:rPr>
              <w:t>5. Think about current business issues and develop plans to work them through.</w:t>
            </w:r>
          </w:p>
          <w:p w14:paraId="5FCDA582" w14:textId="77777777" w:rsidR="00FC6429" w:rsidRDefault="00FC6429" w:rsidP="00C6602A">
            <w:pPr>
              <w:rPr>
                <w:rFonts w:ascii="Arial" w:hAnsi="Arial" w:cs="Arial"/>
                <w:i/>
                <w:color w:val="000000"/>
                <w:sz w:val="20"/>
                <w:szCs w:val="20"/>
              </w:rPr>
            </w:pPr>
            <w:r>
              <w:rPr>
                <w:rFonts w:ascii="Arial" w:hAnsi="Arial" w:cs="Arial"/>
                <w:i/>
                <w:color w:val="000000"/>
                <w:sz w:val="20"/>
                <w:szCs w:val="20"/>
              </w:rPr>
              <w:t>6. Have some fun!</w:t>
            </w:r>
          </w:p>
          <w:p w14:paraId="6F5353C6" w14:textId="77777777" w:rsidR="00FC6429" w:rsidRDefault="00FC6429" w:rsidP="00C6602A">
            <w:pPr>
              <w:rPr>
                <w:rFonts w:ascii="Arial" w:hAnsi="Arial" w:cs="Arial"/>
                <w:i/>
                <w:color w:val="000000"/>
                <w:sz w:val="20"/>
                <w:szCs w:val="20"/>
              </w:rPr>
            </w:pPr>
          </w:p>
          <w:p w14:paraId="6AC1D42E" w14:textId="77777777" w:rsidR="00FC6429" w:rsidRDefault="00FC6429" w:rsidP="00C6602A">
            <w:pPr>
              <w:rPr>
                <w:rFonts w:ascii="Arial" w:hAnsi="Arial" w:cs="Arial"/>
                <w:i/>
                <w:color w:val="000000"/>
                <w:sz w:val="20"/>
                <w:szCs w:val="20"/>
              </w:rPr>
            </w:pPr>
            <w:r>
              <w:rPr>
                <w:rFonts w:ascii="Arial" w:hAnsi="Arial" w:cs="Arial"/>
                <w:i/>
                <w:color w:val="000000"/>
                <w:sz w:val="20"/>
                <w:szCs w:val="20"/>
              </w:rPr>
              <w:t>The above were all achieved during the weekend through a combination of business exercises and fun activities. Anne managed to keep us all focussed and alert throughout the two days, as well as joining in a lot of the activities. All of the events were well developed &amp; managed. We had a great time and took away a number of good learnings.</w:t>
            </w:r>
          </w:p>
          <w:p w14:paraId="28F5CF4A" w14:textId="77777777" w:rsidR="00FC6429" w:rsidRDefault="00FC6429" w:rsidP="00C6602A">
            <w:pPr>
              <w:rPr>
                <w:rFonts w:ascii="Arial" w:hAnsi="Arial" w:cs="Arial"/>
                <w:i/>
                <w:color w:val="000000"/>
                <w:sz w:val="20"/>
                <w:szCs w:val="20"/>
              </w:rPr>
            </w:pPr>
          </w:p>
          <w:p w14:paraId="791E16E8" w14:textId="77777777" w:rsidR="00FC6429" w:rsidRDefault="00FC6429" w:rsidP="00C6602A">
            <w:pPr>
              <w:rPr>
                <w:rFonts w:ascii="Arial" w:hAnsi="Arial" w:cs="Arial"/>
                <w:i/>
                <w:color w:val="000000"/>
                <w:sz w:val="20"/>
                <w:szCs w:val="20"/>
              </w:rPr>
            </w:pPr>
            <w:r>
              <w:rPr>
                <w:rFonts w:ascii="Arial" w:hAnsi="Arial" w:cs="Arial"/>
                <w:i/>
                <w:color w:val="000000"/>
                <w:sz w:val="20"/>
                <w:szCs w:val="20"/>
              </w:rPr>
              <w:t>I have no hesitations in recommending Executive Oasis International to any interested companies.”</w:t>
            </w:r>
          </w:p>
          <w:p w14:paraId="1261B7FF" w14:textId="77777777" w:rsidR="00FC6429" w:rsidRDefault="00FC6429" w:rsidP="00C6602A">
            <w:pPr>
              <w:rPr>
                <w:rFonts w:ascii="Arial" w:hAnsi="Arial" w:cs="Arial"/>
                <w:i/>
                <w:color w:val="000000"/>
                <w:sz w:val="20"/>
                <w:szCs w:val="20"/>
              </w:rPr>
            </w:pPr>
          </w:p>
          <w:p w14:paraId="49DC72E6" w14:textId="77777777" w:rsidR="00FC6429" w:rsidRPr="004322E8" w:rsidRDefault="00FC6429" w:rsidP="00C6602A">
            <w:pPr>
              <w:rPr>
                <w:rFonts w:ascii="Arial" w:hAnsi="Arial" w:cs="Arial"/>
                <w:i/>
                <w:color w:val="000000"/>
                <w:sz w:val="20"/>
                <w:szCs w:val="20"/>
              </w:rPr>
            </w:pPr>
            <w:r>
              <w:rPr>
                <w:rFonts w:ascii="Arial" w:hAnsi="Arial" w:cs="Arial"/>
                <w:b/>
                <w:color w:val="000000"/>
                <w:sz w:val="20"/>
                <w:szCs w:val="20"/>
              </w:rPr>
              <w:t>Akhtar Zahid, General Manager, CAPO., The Dal Group of Companies, Sudan</w:t>
            </w:r>
          </w:p>
        </w:tc>
        <w:tc>
          <w:tcPr>
            <w:tcW w:w="270" w:type="dxa"/>
            <w:tcBorders>
              <w:top w:val="nil"/>
              <w:left w:val="nil"/>
              <w:bottom w:val="nil"/>
              <w:right w:val="nil"/>
            </w:tcBorders>
          </w:tcPr>
          <w:p w14:paraId="2930C36A" w14:textId="77777777" w:rsidR="00FC6429" w:rsidRPr="000160DA" w:rsidRDefault="00FC6429" w:rsidP="00C6602A">
            <w:pPr>
              <w:rPr>
                <w:rFonts w:ascii="Arial" w:hAnsi="Arial" w:cs="Arial"/>
                <w:sz w:val="20"/>
              </w:rPr>
            </w:pPr>
          </w:p>
        </w:tc>
        <w:tc>
          <w:tcPr>
            <w:tcW w:w="720" w:type="dxa"/>
            <w:tcBorders>
              <w:top w:val="nil"/>
              <w:left w:val="nil"/>
              <w:bottom w:val="nil"/>
              <w:right w:val="nil"/>
            </w:tcBorders>
          </w:tcPr>
          <w:p w14:paraId="4EC57586" w14:textId="77777777"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1D8B26FD" wp14:editId="7E63865B">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082" w:type="dxa"/>
            <w:tcBorders>
              <w:top w:val="nil"/>
              <w:left w:val="nil"/>
              <w:bottom w:val="nil"/>
              <w:right w:val="nil"/>
            </w:tcBorders>
          </w:tcPr>
          <w:p w14:paraId="083A827B" w14:textId="77777777" w:rsidR="00FC6429" w:rsidRDefault="00FC6429" w:rsidP="00C6602A">
            <w:pPr>
              <w:rPr>
                <w:rFonts w:ascii="Arial" w:hAnsi="Arial" w:cs="Arial"/>
                <w:i/>
                <w:color w:val="000000"/>
                <w:sz w:val="20"/>
                <w:szCs w:val="20"/>
              </w:rPr>
            </w:pPr>
            <w:r w:rsidRPr="009E78B7">
              <w:rPr>
                <w:rFonts w:ascii="Arial" w:hAnsi="Arial" w:cs="Arial"/>
                <w:i/>
                <w:color w:val="000000"/>
                <w:sz w:val="20"/>
                <w:szCs w:val="20"/>
              </w:rPr>
              <w:t xml:space="preserve">"During the team building session for the sales representatives of our Metal Division, we had an opportunity to experience an approach which was quite different from other programs that we have seen. All the members of our sales team were happy with </w:t>
            </w:r>
            <w:r>
              <w:rPr>
                <w:rFonts w:ascii="Arial" w:hAnsi="Arial" w:cs="Arial"/>
                <w:i/>
                <w:color w:val="000000"/>
                <w:sz w:val="20"/>
                <w:szCs w:val="20"/>
              </w:rPr>
              <w:t xml:space="preserve">the </w:t>
            </w:r>
            <w:r w:rsidRPr="009E78B7">
              <w:rPr>
                <w:rFonts w:ascii="Arial" w:hAnsi="Arial" w:cs="Arial"/>
                <w:i/>
                <w:color w:val="000000"/>
                <w:sz w:val="20"/>
                <w:szCs w:val="20"/>
              </w:rPr>
              <w:t>them</w:t>
            </w:r>
            <w:r>
              <w:rPr>
                <w:rFonts w:ascii="Arial" w:hAnsi="Arial" w:cs="Arial"/>
                <w:i/>
                <w:color w:val="000000"/>
                <w:sz w:val="20"/>
                <w:szCs w:val="20"/>
              </w:rPr>
              <w:t>e</w:t>
            </w:r>
            <w:r w:rsidRPr="009E78B7">
              <w:rPr>
                <w:rFonts w:ascii="Arial" w:hAnsi="Arial" w:cs="Arial"/>
                <w:i/>
                <w:color w:val="000000"/>
                <w:sz w:val="20"/>
                <w:szCs w:val="20"/>
              </w:rPr>
              <w:t xml:space="preserve">: </w:t>
            </w:r>
            <w:r w:rsidRPr="009E78B7">
              <w:rPr>
                <w:rFonts w:ascii="Arial" w:hAnsi="Arial" w:cs="Arial"/>
                <w:b/>
                <w:i/>
                <w:color w:val="000000"/>
                <w:sz w:val="20"/>
                <w:szCs w:val="20"/>
              </w:rPr>
              <w:t>Survival Marooned in Jamaica's Cockpit Country</w:t>
            </w:r>
            <w:r w:rsidRPr="009E78B7">
              <w:rPr>
                <w:rFonts w:ascii="Arial" w:hAnsi="Arial" w:cs="Arial"/>
                <w:i/>
                <w:color w:val="000000"/>
                <w:sz w:val="20"/>
                <w:szCs w:val="20"/>
              </w:rPr>
              <w:t>. You certainly helped build a better team spirit within our division."</w:t>
            </w:r>
          </w:p>
          <w:p w14:paraId="47AC5245" w14:textId="77777777" w:rsidR="00FC6429" w:rsidRPr="009E78B7" w:rsidRDefault="00FC6429" w:rsidP="00C6602A">
            <w:pPr>
              <w:rPr>
                <w:rFonts w:ascii="Arial" w:hAnsi="Arial" w:cs="Arial"/>
                <w:i/>
                <w:color w:val="000000"/>
                <w:sz w:val="20"/>
                <w:szCs w:val="20"/>
              </w:rPr>
            </w:pPr>
          </w:p>
          <w:p w14:paraId="38DCF3A3" w14:textId="77777777" w:rsidR="00FC6429" w:rsidRPr="009E78B7" w:rsidRDefault="00FC6429" w:rsidP="00C6602A">
            <w:pPr>
              <w:rPr>
                <w:rFonts w:ascii="Arial" w:hAnsi="Arial" w:cs="Arial"/>
                <w:b/>
                <w:bCs/>
                <w:iCs/>
                <w:color w:val="000000"/>
                <w:sz w:val="20"/>
                <w:szCs w:val="20"/>
              </w:rPr>
            </w:pPr>
            <w:r w:rsidRPr="009E78B7">
              <w:rPr>
                <w:rFonts w:ascii="Arial" w:hAnsi="Arial" w:cs="Arial"/>
                <w:b/>
                <w:bCs/>
                <w:iCs/>
                <w:color w:val="000000"/>
                <w:sz w:val="20"/>
                <w:szCs w:val="20"/>
              </w:rPr>
              <w:t>Ernie Sweeney, Vice President</w:t>
            </w:r>
          </w:p>
          <w:p w14:paraId="0F7B9480" w14:textId="77777777" w:rsidR="00FC6429" w:rsidRPr="009E78B7" w:rsidRDefault="00FC6429" w:rsidP="00C6602A">
            <w:pPr>
              <w:rPr>
                <w:rFonts w:ascii="Arial" w:hAnsi="Arial" w:cs="Arial"/>
                <w:b/>
                <w:bCs/>
                <w:iCs/>
                <w:color w:val="000000"/>
                <w:sz w:val="20"/>
                <w:szCs w:val="20"/>
              </w:rPr>
            </w:pPr>
            <w:r w:rsidRPr="009E78B7">
              <w:rPr>
                <w:rFonts w:ascii="Arial" w:hAnsi="Arial" w:cs="Arial"/>
                <w:b/>
                <w:bCs/>
                <w:iCs/>
                <w:color w:val="000000"/>
                <w:sz w:val="20"/>
                <w:szCs w:val="20"/>
              </w:rPr>
              <w:t>Wurth Canada</w:t>
            </w:r>
          </w:p>
          <w:p w14:paraId="12FCB5A4" w14:textId="77777777" w:rsidR="00FC6429" w:rsidRPr="00F77837" w:rsidRDefault="00FC6429" w:rsidP="00C6602A">
            <w:pPr>
              <w:rPr>
                <w:rFonts w:ascii="Arial" w:hAnsi="Arial" w:cs="Arial"/>
                <w:bCs/>
                <w:iCs/>
                <w:color w:val="000000"/>
                <w:sz w:val="20"/>
                <w:szCs w:val="20"/>
              </w:rPr>
            </w:pPr>
          </w:p>
          <w:p w14:paraId="03D0FE78" w14:textId="77777777" w:rsidR="00FC6429" w:rsidRDefault="00FC6429" w:rsidP="00C6602A">
            <w:pPr>
              <w:rPr>
                <w:rFonts w:ascii="Arial" w:hAnsi="Arial" w:cs="Arial"/>
                <w:i/>
                <w:color w:val="000000"/>
                <w:sz w:val="20"/>
                <w:szCs w:val="20"/>
              </w:rPr>
            </w:pPr>
            <w:r>
              <w:rPr>
                <w:rFonts w:ascii="Arial" w:hAnsi="Arial" w:cs="Arial"/>
                <w:i/>
                <w:color w:val="000000"/>
                <w:sz w:val="20"/>
                <w:szCs w:val="20"/>
              </w:rPr>
              <w:t>"Very well done! I admire the style in which the session was conducted and the manner certainly catalyzed active participation and discussions. Initially, it seemed to be just a series of enlightening discourses on increasingly sophisticated customer needs, the volatility of market vicissitudes, and the importance of cohesive teamwork. The real eye opener was that all participants were required to apply in a real life situation; within a specific time frame; all relevant business principles. The performance parameters and results were measured and shared with the entire group. The experience of actually applying what is preached is exciting and invaluable. The most valuable aspects of this session were the various tools that can be applied to assess relevant factors before a plan is put into action."</w:t>
            </w:r>
          </w:p>
          <w:p w14:paraId="03BEE351" w14:textId="77777777" w:rsidR="00FC6429" w:rsidRDefault="00FC6429" w:rsidP="00C6602A">
            <w:pPr>
              <w:rPr>
                <w:rFonts w:ascii="Arial" w:hAnsi="Arial" w:cs="Arial"/>
                <w:i/>
                <w:color w:val="000000"/>
                <w:sz w:val="20"/>
                <w:szCs w:val="20"/>
              </w:rPr>
            </w:pPr>
          </w:p>
          <w:p w14:paraId="4D2343DC" w14:textId="77777777" w:rsidR="00FC6429" w:rsidRDefault="00FC6429" w:rsidP="00C6602A">
            <w:pPr>
              <w:rPr>
                <w:rFonts w:ascii="Arial" w:hAnsi="Arial" w:cs="Arial"/>
                <w:b/>
                <w:color w:val="000000"/>
                <w:sz w:val="20"/>
                <w:szCs w:val="20"/>
              </w:rPr>
            </w:pPr>
            <w:r>
              <w:rPr>
                <w:rFonts w:ascii="Arial" w:hAnsi="Arial" w:cs="Arial"/>
                <w:b/>
                <w:color w:val="000000"/>
                <w:sz w:val="20"/>
                <w:szCs w:val="20"/>
              </w:rPr>
              <w:t xml:space="preserve">Ooi Joo Hong, Deputy General Manager (Marketing), </w:t>
            </w:r>
            <w:proofErr w:type="spellStart"/>
            <w:r>
              <w:rPr>
                <w:rFonts w:ascii="Arial" w:hAnsi="Arial" w:cs="Arial"/>
                <w:b/>
                <w:color w:val="000000"/>
                <w:sz w:val="20"/>
                <w:szCs w:val="20"/>
              </w:rPr>
              <w:t>Perodua</w:t>
            </w:r>
            <w:proofErr w:type="spellEnd"/>
            <w:r>
              <w:rPr>
                <w:rFonts w:ascii="Arial" w:hAnsi="Arial" w:cs="Arial"/>
                <w:b/>
                <w:color w:val="000000"/>
                <w:sz w:val="20"/>
                <w:szCs w:val="20"/>
              </w:rPr>
              <w:t xml:space="preserve"> Sales </w:t>
            </w:r>
            <w:proofErr w:type="spellStart"/>
            <w:r>
              <w:rPr>
                <w:rFonts w:ascii="Arial" w:hAnsi="Arial" w:cs="Arial"/>
                <w:b/>
                <w:color w:val="000000"/>
                <w:sz w:val="20"/>
                <w:szCs w:val="20"/>
              </w:rPr>
              <w:t>Sdn</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Bhd</w:t>
            </w:r>
            <w:proofErr w:type="spellEnd"/>
            <w:r>
              <w:rPr>
                <w:rFonts w:ascii="Arial" w:hAnsi="Arial" w:cs="Arial"/>
                <w:b/>
                <w:color w:val="000000"/>
                <w:sz w:val="20"/>
                <w:szCs w:val="20"/>
              </w:rPr>
              <w:t xml:space="preserve"> (Malaysia)</w:t>
            </w:r>
          </w:p>
          <w:p w14:paraId="5CEF39EB" w14:textId="77777777" w:rsidR="00FC6429" w:rsidRDefault="00FC6429" w:rsidP="00C6602A">
            <w:pPr>
              <w:rPr>
                <w:rFonts w:ascii="Arial" w:hAnsi="Arial" w:cs="Arial"/>
                <w:i/>
                <w:color w:val="000000"/>
                <w:sz w:val="20"/>
                <w:szCs w:val="20"/>
              </w:rPr>
            </w:pPr>
          </w:p>
          <w:p w14:paraId="608DD4E5" w14:textId="77777777"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“I believe mixing the different levels of employees was critical to the success of the activities and projects. All energizers and immunity challenges were excellent. I plan to encourage my staff to more freely. The mind maps encourage equal participation from all."</w:t>
            </w:r>
          </w:p>
          <w:p w14:paraId="3C2D3DF1" w14:textId="77777777" w:rsidR="00FC6429" w:rsidRDefault="00FC6429" w:rsidP="00C6602A">
            <w:pPr>
              <w:tabs>
                <w:tab w:val="left" w:pos="432"/>
                <w:tab w:val="left" w:pos="4392"/>
              </w:tabs>
              <w:ind w:left="72"/>
              <w:jc w:val="both"/>
              <w:rPr>
                <w:rFonts w:ascii="Verdana" w:hAnsi="Verdana" w:cs="Arial"/>
                <w:sz w:val="18"/>
              </w:rPr>
            </w:pPr>
          </w:p>
          <w:p w14:paraId="2EAE1DD8" w14:textId="77777777"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Chris Goodwin, Store Manager,</w:t>
            </w:r>
          </w:p>
          <w:p w14:paraId="68BBB265" w14:textId="77777777" w:rsidR="00FC6429" w:rsidRPr="00273B0E"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Mister Safety Shoes, Toronto</w:t>
            </w:r>
          </w:p>
        </w:tc>
      </w:tr>
      <w:tr w:rsidR="00FC6429" w14:paraId="4C1D15A2" w14:textId="77777777" w:rsidTr="00C6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 w:type="dxa"/>
          </w:tcPr>
          <w:p w14:paraId="3B2B56A9" w14:textId="77777777"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4B265814" wp14:editId="190DDD65">
                  <wp:extent cx="314325" cy="31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167" w:type="dxa"/>
          </w:tcPr>
          <w:p w14:paraId="08A861CC" w14:textId="77777777" w:rsidR="00FC6429" w:rsidRPr="008B5A43" w:rsidRDefault="00FC6429" w:rsidP="00C6602A">
            <w:pPr>
              <w:rPr>
                <w:rFonts w:ascii="Arial" w:hAnsi="Arial" w:cs="Arial"/>
                <w:i/>
                <w:color w:val="000000"/>
                <w:sz w:val="20"/>
                <w:szCs w:val="20"/>
              </w:rPr>
            </w:pPr>
            <w:r>
              <w:rPr>
                <w:rFonts w:ascii="Arial" w:hAnsi="Arial" w:cs="Arial"/>
                <w:i/>
                <w:color w:val="000000"/>
                <w:sz w:val="20"/>
                <w:szCs w:val="20"/>
              </w:rPr>
              <w:t>“</w:t>
            </w:r>
            <w:r w:rsidRPr="008B5A43">
              <w:rPr>
                <w:rFonts w:ascii="Arial" w:hAnsi="Arial" w:cs="Arial"/>
                <w:i/>
                <w:color w:val="000000"/>
                <w:sz w:val="20"/>
                <w:szCs w:val="20"/>
              </w:rPr>
              <w:t>We had the pleasure of having Ms. Thornley-Brown assist us in developing an Arctic Simulation experience for 35 members of our team. Through the lead up to the event, Anne made herself available for discussion, planning and brain-storming. She was able to put together an effective, tailored package which aligned very well with our key challenges. Anne facilitated the sessions and empowered us to find unique and effective solutions within a collaborative environment. Thanks Anne!</w:t>
            </w:r>
            <w:r>
              <w:rPr>
                <w:rFonts w:ascii="Arial" w:hAnsi="Arial" w:cs="Arial"/>
                <w:i/>
                <w:color w:val="000000"/>
                <w:sz w:val="20"/>
                <w:szCs w:val="20"/>
              </w:rPr>
              <w:t>”</w:t>
            </w:r>
          </w:p>
          <w:p w14:paraId="3EBC7EC4" w14:textId="77777777" w:rsidR="00FC6429" w:rsidRDefault="00FC6429" w:rsidP="00C6602A">
            <w:pPr>
              <w:rPr>
                <w:rFonts w:ascii="Arial" w:hAnsi="Arial" w:cs="Arial"/>
                <w:i/>
                <w:color w:val="000000"/>
                <w:sz w:val="20"/>
                <w:szCs w:val="20"/>
              </w:rPr>
            </w:pPr>
          </w:p>
          <w:p w14:paraId="6057ECC2" w14:textId="77777777" w:rsidR="00FC6429" w:rsidRDefault="00FC6429" w:rsidP="00C6602A">
            <w:pPr>
              <w:rPr>
                <w:rFonts w:ascii="Arial" w:hAnsi="Arial" w:cs="Arial"/>
                <w:b/>
                <w:bCs/>
                <w:iCs/>
                <w:color w:val="000000"/>
                <w:sz w:val="20"/>
                <w:szCs w:val="20"/>
              </w:rPr>
            </w:pPr>
            <w:r>
              <w:rPr>
                <w:rFonts w:ascii="Arial" w:hAnsi="Arial" w:cs="Arial"/>
                <w:b/>
                <w:bCs/>
                <w:iCs/>
                <w:color w:val="000000"/>
                <w:sz w:val="20"/>
                <w:szCs w:val="20"/>
              </w:rPr>
              <w:t>David Peterson, Executive Director, Indian and Northern Affairs Canada</w:t>
            </w:r>
          </w:p>
          <w:p w14:paraId="2822BA3A" w14:textId="77777777" w:rsidR="00FC6429" w:rsidRDefault="00FC6429" w:rsidP="00C6602A">
            <w:pPr>
              <w:rPr>
                <w:rFonts w:ascii="Arial" w:hAnsi="Arial" w:cs="Arial"/>
                <w:i/>
                <w:color w:val="000000"/>
                <w:sz w:val="20"/>
                <w:szCs w:val="20"/>
              </w:rPr>
            </w:pPr>
          </w:p>
          <w:p w14:paraId="574EFE30" w14:textId="77777777"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"This was a great team building event. It helped generate some healthy competition while encouraging teamwork. It was a </w:t>
            </w:r>
            <w:r w:rsidRPr="004322E8">
              <w:rPr>
                <w:rFonts w:ascii="Arial" w:hAnsi="Arial" w:cs="Arial"/>
                <w:b/>
                <w:i/>
                <w:color w:val="000000"/>
                <w:sz w:val="20"/>
                <w:szCs w:val="20"/>
              </w:rPr>
              <w:t>BLAST!!"</w:t>
            </w:r>
          </w:p>
          <w:p w14:paraId="0C7A5D58" w14:textId="77777777" w:rsidR="00FC6429" w:rsidRDefault="00FC6429" w:rsidP="00C6602A">
            <w:pPr>
              <w:widowControl w:val="0"/>
              <w:autoSpaceDE w:val="0"/>
              <w:autoSpaceDN w:val="0"/>
              <w:adjustRightInd w:val="0"/>
              <w:rPr>
                <w:rFonts w:ascii="Arial" w:hAnsi="Arial" w:cs="Arial"/>
                <w:sz w:val="18"/>
                <w:szCs w:val="18"/>
              </w:rPr>
            </w:pPr>
          </w:p>
          <w:p w14:paraId="4D5BADA5" w14:textId="77777777" w:rsidR="00FC6429" w:rsidRDefault="00FC6429" w:rsidP="00C6602A">
            <w:pPr>
              <w:rPr>
                <w:rFonts w:ascii="Arial" w:hAnsi="Arial" w:cs="Arial"/>
                <w:b/>
                <w:color w:val="000000"/>
                <w:sz w:val="20"/>
                <w:szCs w:val="20"/>
              </w:rPr>
            </w:pPr>
            <w:r w:rsidRPr="004322E8">
              <w:rPr>
                <w:rFonts w:ascii="Arial" w:hAnsi="Arial" w:cs="Arial"/>
                <w:b/>
                <w:color w:val="000000"/>
                <w:sz w:val="20"/>
                <w:szCs w:val="20"/>
              </w:rPr>
              <w:t xml:space="preserve">Pam </w:t>
            </w:r>
            <w:proofErr w:type="spellStart"/>
            <w:r w:rsidRPr="004322E8">
              <w:rPr>
                <w:rFonts w:ascii="Arial" w:hAnsi="Arial" w:cs="Arial"/>
                <w:b/>
                <w:color w:val="000000"/>
                <w:sz w:val="20"/>
                <w:szCs w:val="20"/>
              </w:rPr>
              <w:t>Lepofsky</w:t>
            </w:r>
            <w:proofErr w:type="spellEnd"/>
            <w:r w:rsidRPr="004322E8">
              <w:rPr>
                <w:rFonts w:ascii="Arial" w:hAnsi="Arial" w:cs="Arial"/>
                <w:b/>
                <w:color w:val="000000"/>
                <w:sz w:val="20"/>
                <w:szCs w:val="20"/>
              </w:rPr>
              <w:t>, Manager, Internal Control</w:t>
            </w:r>
            <w:r>
              <w:rPr>
                <w:rFonts w:ascii="Arial" w:hAnsi="Arial" w:cs="Arial"/>
                <w:b/>
                <w:color w:val="000000"/>
                <w:sz w:val="20"/>
                <w:szCs w:val="20"/>
              </w:rPr>
              <w:t xml:space="preserve">, </w:t>
            </w:r>
            <w:r w:rsidRPr="004322E8">
              <w:rPr>
                <w:rFonts w:ascii="Arial" w:hAnsi="Arial" w:cs="Arial"/>
                <w:b/>
                <w:color w:val="000000"/>
                <w:sz w:val="20"/>
                <w:szCs w:val="20"/>
              </w:rPr>
              <w:t>Xerox Canada</w:t>
            </w:r>
          </w:p>
          <w:p w14:paraId="51216104" w14:textId="77777777" w:rsidR="00FC6429" w:rsidRDefault="00FC6429" w:rsidP="00C6602A">
            <w:pPr>
              <w:widowControl w:val="0"/>
              <w:autoSpaceDE w:val="0"/>
              <w:autoSpaceDN w:val="0"/>
              <w:adjustRightInd w:val="0"/>
              <w:rPr>
                <w:rFonts w:ascii="Arial" w:hAnsi="Arial" w:cs="Arial"/>
                <w:sz w:val="18"/>
                <w:szCs w:val="18"/>
              </w:rPr>
            </w:pPr>
          </w:p>
          <w:p w14:paraId="0893BAA3" w14:textId="77777777" w:rsidR="00FC6429" w:rsidRDefault="00FC6429" w:rsidP="00C6602A">
            <w:pPr>
              <w:rPr>
                <w:rFonts w:ascii="Arial" w:hAnsi="Arial" w:cs="Arial"/>
                <w:i/>
                <w:color w:val="000000"/>
                <w:sz w:val="20"/>
                <w:szCs w:val="20"/>
              </w:rPr>
            </w:pPr>
            <w:r w:rsidRPr="004322E8">
              <w:rPr>
                <w:rFonts w:ascii="Arial" w:hAnsi="Arial" w:cs="Arial"/>
                <w:i/>
                <w:color w:val="000000"/>
                <w:sz w:val="20"/>
                <w:szCs w:val="20"/>
              </w:rPr>
              <w:t>“Great fun, good exercise and challenging activity”</w:t>
            </w:r>
          </w:p>
          <w:p w14:paraId="266BAD13" w14:textId="77777777" w:rsidR="00FC6429" w:rsidRPr="004322E8" w:rsidRDefault="00FC6429" w:rsidP="00C6602A">
            <w:pPr>
              <w:rPr>
                <w:rFonts w:ascii="Arial" w:hAnsi="Arial" w:cs="Arial"/>
                <w:i/>
                <w:color w:val="000000"/>
                <w:sz w:val="20"/>
                <w:szCs w:val="20"/>
              </w:rPr>
            </w:pPr>
          </w:p>
          <w:p w14:paraId="0BDB6BAD" w14:textId="77777777" w:rsidR="00FC6429" w:rsidRDefault="00FC6429" w:rsidP="00C6602A">
            <w:pPr>
              <w:rPr>
                <w:rFonts w:ascii="Arial" w:hAnsi="Arial" w:cs="Arial"/>
                <w:b/>
                <w:color w:val="000000"/>
                <w:sz w:val="20"/>
                <w:szCs w:val="20"/>
              </w:rPr>
            </w:pPr>
            <w:r w:rsidRPr="004322E8">
              <w:rPr>
                <w:rFonts w:ascii="Arial" w:hAnsi="Arial" w:cs="Arial"/>
                <w:b/>
                <w:color w:val="000000"/>
                <w:sz w:val="20"/>
                <w:szCs w:val="20"/>
              </w:rPr>
              <w:t>George Abate, Vice President, Chief Accountant</w:t>
            </w:r>
          </w:p>
          <w:p w14:paraId="7BBE810B" w14:textId="77777777"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Xerox Canada</w:t>
            </w:r>
          </w:p>
          <w:p w14:paraId="566981D9" w14:textId="77777777" w:rsidR="00FC6429" w:rsidRDefault="00FC6429" w:rsidP="00C6602A">
            <w:pPr>
              <w:rPr>
                <w:rFonts w:ascii="Arial" w:hAnsi="Arial" w:cs="Arial"/>
                <w:b/>
                <w:color w:val="000000"/>
                <w:sz w:val="20"/>
                <w:szCs w:val="20"/>
              </w:rPr>
            </w:pPr>
          </w:p>
          <w:p w14:paraId="28A74F9B" w14:textId="77777777" w:rsidR="00FC6429" w:rsidRPr="00971D91" w:rsidRDefault="00FC6429" w:rsidP="00C6602A">
            <w:pPr>
              <w:rPr>
                <w:rFonts w:ascii="Arial" w:hAnsi="Arial" w:cs="Arial"/>
                <w:i/>
                <w:color w:val="000000"/>
                <w:sz w:val="20"/>
                <w:szCs w:val="20"/>
              </w:rPr>
            </w:pPr>
            <w:r>
              <w:rPr>
                <w:rFonts w:ascii="Arial" w:hAnsi="Arial" w:cs="Arial"/>
                <w:i/>
                <w:color w:val="000000"/>
                <w:sz w:val="20"/>
                <w:szCs w:val="20"/>
              </w:rPr>
              <w:t>“</w:t>
            </w:r>
            <w:r w:rsidRPr="00971D91">
              <w:rPr>
                <w:rFonts w:ascii="Arial" w:hAnsi="Arial" w:cs="Arial"/>
                <w:i/>
                <w:color w:val="000000"/>
                <w:sz w:val="20"/>
                <w:szCs w:val="20"/>
              </w:rPr>
              <w:t>Anne has tremendous expertise as a team building specialist and presentation skills coach. I hired Anne to train our in-house trainers in the delivery of training programmes. It was an excellent investment. Not only did she connect with the group immediately, but she also had them fully engaged to the very end. I also personally benefited by sitting through a few of her sessions. I would certainly hire Anne again.”</w:t>
            </w:r>
          </w:p>
          <w:p w14:paraId="35A5A4C2" w14:textId="77777777" w:rsidR="00FC6429" w:rsidRDefault="00FC6429" w:rsidP="00C6602A">
            <w:pPr>
              <w:pStyle w:val="Heading5"/>
              <w:shd w:val="clear" w:color="auto" w:fill="FFFFFF"/>
              <w:spacing w:before="0" w:beforeAutospacing="0" w:after="0" w:afterAutospacing="0" w:line="255" w:lineRule="atLeast"/>
              <w:textAlignment w:val="baseline"/>
              <w:outlineLvl w:val="4"/>
              <w:rPr>
                <w:rStyle w:val="Strong"/>
                <w:rFonts w:ascii="inherit" w:hAnsi="inherit" w:cs="Arial"/>
                <w:b/>
                <w:bCs/>
                <w:color w:val="333333"/>
                <w:bdr w:val="none" w:sz="0" w:space="0" w:color="auto" w:frame="1"/>
              </w:rPr>
            </w:pPr>
          </w:p>
          <w:p w14:paraId="2EAE69D7" w14:textId="77777777" w:rsidR="00FC6429" w:rsidRPr="00971D91" w:rsidRDefault="00FC6429" w:rsidP="00C6602A">
            <w:pPr>
              <w:rPr>
                <w:rFonts w:ascii="Arial" w:hAnsi="Arial" w:cs="Arial"/>
                <w:b/>
                <w:color w:val="000000"/>
                <w:sz w:val="20"/>
                <w:szCs w:val="20"/>
              </w:rPr>
            </w:pPr>
            <w:r w:rsidRPr="00971D91">
              <w:rPr>
                <w:rFonts w:ascii="Arial" w:hAnsi="Arial"/>
                <w:b/>
                <w:bCs/>
                <w:color w:val="000000"/>
                <w:sz w:val="20"/>
                <w:szCs w:val="20"/>
              </w:rPr>
              <w:t>Phillip Brown,</w:t>
            </w:r>
            <w:r w:rsidRPr="00971D91">
              <w:rPr>
                <w:rFonts w:ascii="Arial" w:hAnsi="Arial" w:cs="Arial"/>
                <w:b/>
                <w:color w:val="000000"/>
                <w:sz w:val="20"/>
                <w:szCs w:val="20"/>
              </w:rPr>
              <w:t xml:space="preserve"> Director,</w:t>
            </w:r>
          </w:p>
          <w:p w14:paraId="741F1BE4" w14:textId="77777777" w:rsidR="00FC6429" w:rsidRDefault="00FC6429" w:rsidP="00C6602A">
            <w:pPr>
              <w:rPr>
                <w:rFonts w:ascii="Arial" w:hAnsi="Arial" w:cs="Arial"/>
                <w:b/>
                <w:color w:val="000000"/>
                <w:sz w:val="20"/>
                <w:szCs w:val="20"/>
              </w:rPr>
            </w:pPr>
            <w:r w:rsidRPr="00971D91">
              <w:rPr>
                <w:rFonts w:ascii="Arial" w:hAnsi="Arial" w:cs="Arial"/>
                <w:b/>
                <w:color w:val="000000"/>
                <w:sz w:val="20"/>
                <w:szCs w:val="20"/>
              </w:rPr>
              <w:t>Human Resources &amp; Administration at Caribbean Development Bank, Barbados</w:t>
            </w:r>
          </w:p>
          <w:p w14:paraId="687E0245" w14:textId="77777777" w:rsidR="00FC6429" w:rsidRPr="004322E8" w:rsidRDefault="00FC6429" w:rsidP="00C6602A">
            <w:pPr>
              <w:rPr>
                <w:rFonts w:ascii="Arial" w:hAnsi="Arial" w:cs="Arial"/>
                <w:b/>
                <w:color w:val="000000"/>
                <w:sz w:val="20"/>
                <w:szCs w:val="20"/>
              </w:rPr>
            </w:pPr>
          </w:p>
          <w:p w14:paraId="452A086D" w14:textId="77777777"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"A great team building event! Well developed and well executed!"</w:t>
            </w:r>
          </w:p>
          <w:p w14:paraId="789224FF" w14:textId="77777777" w:rsidR="00FC6429" w:rsidRDefault="00FC6429" w:rsidP="00C6602A">
            <w:pPr>
              <w:widowControl w:val="0"/>
              <w:autoSpaceDE w:val="0"/>
              <w:autoSpaceDN w:val="0"/>
              <w:adjustRightInd w:val="0"/>
              <w:rPr>
                <w:rFonts w:ascii="Arial" w:hAnsi="Arial" w:cs="Arial"/>
                <w:sz w:val="18"/>
                <w:szCs w:val="18"/>
              </w:rPr>
            </w:pPr>
          </w:p>
          <w:p w14:paraId="19A23DF4" w14:textId="77777777" w:rsidR="00FC6429" w:rsidRPr="009E78B7" w:rsidRDefault="00FC6429" w:rsidP="00C6602A">
            <w:pPr>
              <w:rPr>
                <w:rFonts w:ascii="Arial" w:hAnsi="Arial" w:cs="Arial"/>
                <w:b/>
                <w:color w:val="000000"/>
                <w:sz w:val="20"/>
                <w:szCs w:val="20"/>
              </w:rPr>
            </w:pPr>
            <w:r w:rsidRPr="004322E8">
              <w:rPr>
                <w:rFonts w:ascii="Arial" w:hAnsi="Arial" w:cs="Arial"/>
                <w:b/>
                <w:color w:val="000000"/>
                <w:sz w:val="20"/>
                <w:szCs w:val="20"/>
              </w:rPr>
              <w:t xml:space="preserve">David </w:t>
            </w:r>
            <w:proofErr w:type="spellStart"/>
            <w:r w:rsidRPr="004322E8">
              <w:rPr>
                <w:rFonts w:ascii="Arial" w:hAnsi="Arial" w:cs="Arial"/>
                <w:b/>
                <w:color w:val="000000"/>
                <w:sz w:val="20"/>
                <w:szCs w:val="20"/>
              </w:rPr>
              <w:t>Peneycad</w:t>
            </w:r>
            <w:proofErr w:type="spellEnd"/>
            <w:r w:rsidRPr="004322E8">
              <w:rPr>
                <w:rFonts w:ascii="Arial" w:hAnsi="Arial" w:cs="Arial"/>
                <w:b/>
                <w:color w:val="000000"/>
                <w:sz w:val="20"/>
                <w:szCs w:val="20"/>
              </w:rPr>
              <w:t>, Chief Administrative Officer,</w:t>
            </w:r>
            <w:r>
              <w:rPr>
                <w:rFonts w:ascii="Arial" w:hAnsi="Arial" w:cs="Arial"/>
                <w:b/>
                <w:color w:val="000000"/>
                <w:sz w:val="20"/>
                <w:szCs w:val="20"/>
              </w:rPr>
              <w:t xml:space="preserve"> Grant Thornton</w:t>
            </w:r>
          </w:p>
        </w:tc>
        <w:tc>
          <w:tcPr>
            <w:tcW w:w="270" w:type="dxa"/>
          </w:tcPr>
          <w:p w14:paraId="002F821A" w14:textId="77777777" w:rsidR="00FC6429" w:rsidRPr="000160DA" w:rsidRDefault="00FC6429" w:rsidP="00C6602A">
            <w:pPr>
              <w:rPr>
                <w:rFonts w:ascii="Arial" w:hAnsi="Arial" w:cs="Arial"/>
                <w:sz w:val="20"/>
              </w:rPr>
            </w:pPr>
          </w:p>
        </w:tc>
        <w:tc>
          <w:tcPr>
            <w:tcW w:w="720" w:type="dxa"/>
          </w:tcPr>
          <w:p w14:paraId="399EC55C" w14:textId="77777777" w:rsidR="00FC6429" w:rsidRPr="000160DA" w:rsidRDefault="00FC6429" w:rsidP="00C6602A">
            <w:pPr>
              <w:rPr>
                <w:rFonts w:ascii="Arial" w:hAnsi="Arial" w:cs="Arial"/>
                <w:sz w:val="20"/>
              </w:rPr>
            </w:pPr>
            <w:r>
              <w:rPr>
                <w:rFonts w:ascii="Arial" w:hAnsi="Arial" w:cs="Arial"/>
                <w:noProof/>
                <w:sz w:val="20"/>
                <w:lang w:val="en-US"/>
              </w:rPr>
              <w:drawing>
                <wp:inline distT="0" distB="0" distL="0" distR="0" wp14:anchorId="43F33545" wp14:editId="644F8024">
                  <wp:extent cx="314325"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6082" w:type="dxa"/>
          </w:tcPr>
          <w:p w14:paraId="1B0630D1" w14:textId="77777777" w:rsidR="00FC6429" w:rsidRPr="009E78B7" w:rsidRDefault="00FC6429" w:rsidP="00C6602A">
            <w:pPr>
              <w:rPr>
                <w:rFonts w:ascii="Arial" w:hAnsi="Arial" w:cs="Arial"/>
                <w:i/>
                <w:color w:val="000000"/>
                <w:sz w:val="20"/>
                <w:szCs w:val="20"/>
              </w:rPr>
            </w:pPr>
            <w:r w:rsidRPr="009E78B7">
              <w:rPr>
                <w:rFonts w:ascii="Arial" w:hAnsi="Arial" w:cs="Arial"/>
                <w:i/>
                <w:color w:val="000000"/>
                <w:sz w:val="20"/>
                <w:szCs w:val="20"/>
              </w:rPr>
              <w:t>"The pacing was very good - perfect. There was no opportunity to lose interest. You are an excellent speaker. I really enjoyed listening to you!"</w:t>
            </w:r>
          </w:p>
          <w:p w14:paraId="578B9459" w14:textId="77777777" w:rsidR="00FC6429" w:rsidRPr="00B33E82" w:rsidRDefault="00FC6429" w:rsidP="00C6602A">
            <w:pPr>
              <w:rPr>
                <w:rFonts w:ascii="Georgia" w:hAnsi="Georgia" w:cs="Arial"/>
                <w:color w:val="000000"/>
                <w:sz w:val="20"/>
                <w:szCs w:val="20"/>
              </w:rPr>
            </w:pPr>
          </w:p>
          <w:p w14:paraId="20C6ECAE" w14:textId="77777777" w:rsidR="00FC6429" w:rsidRPr="009E78B7" w:rsidRDefault="00FC6429" w:rsidP="00C6602A">
            <w:pPr>
              <w:rPr>
                <w:rFonts w:ascii="Arial" w:hAnsi="Arial" w:cs="Arial"/>
                <w:b/>
                <w:color w:val="000000"/>
                <w:sz w:val="20"/>
                <w:szCs w:val="20"/>
              </w:rPr>
            </w:pPr>
            <w:r w:rsidRPr="009E78B7">
              <w:rPr>
                <w:rFonts w:ascii="Arial" w:hAnsi="Arial" w:cs="Arial"/>
                <w:b/>
                <w:color w:val="000000"/>
                <w:sz w:val="20"/>
                <w:szCs w:val="20"/>
              </w:rPr>
              <w:t>Deepa Chander,</w:t>
            </w:r>
          </w:p>
          <w:p w14:paraId="0A729A98" w14:textId="77777777" w:rsidR="00FC6429" w:rsidRPr="009E78B7" w:rsidRDefault="00FC6429" w:rsidP="00C6602A">
            <w:pPr>
              <w:rPr>
                <w:rFonts w:ascii="Arial" w:hAnsi="Arial" w:cs="Arial"/>
                <w:b/>
                <w:color w:val="000000"/>
                <w:sz w:val="20"/>
                <w:szCs w:val="20"/>
              </w:rPr>
            </w:pPr>
            <w:r w:rsidRPr="009E78B7">
              <w:rPr>
                <w:rFonts w:ascii="Arial" w:hAnsi="Arial" w:cs="Arial"/>
                <w:b/>
                <w:color w:val="000000"/>
                <w:sz w:val="20"/>
                <w:szCs w:val="20"/>
              </w:rPr>
              <w:t>Manager, Financial Services</w:t>
            </w:r>
          </w:p>
          <w:p w14:paraId="69A1625A" w14:textId="77777777" w:rsidR="00FC6429" w:rsidRDefault="00FC6429" w:rsidP="00C6602A">
            <w:pPr>
              <w:widowControl w:val="0"/>
              <w:autoSpaceDE w:val="0"/>
              <w:autoSpaceDN w:val="0"/>
              <w:adjustRightInd w:val="0"/>
              <w:rPr>
                <w:rFonts w:ascii="Arial" w:hAnsi="Arial" w:cs="Arial"/>
                <w:i/>
                <w:color w:val="000000"/>
                <w:sz w:val="20"/>
                <w:szCs w:val="20"/>
              </w:rPr>
            </w:pPr>
            <w:r w:rsidRPr="009E78B7">
              <w:rPr>
                <w:rFonts w:ascii="Arial" w:hAnsi="Arial" w:cs="Arial"/>
                <w:b/>
                <w:color w:val="000000"/>
                <w:sz w:val="20"/>
                <w:szCs w:val="20"/>
              </w:rPr>
              <w:t>Novo Nordisk Canada</w:t>
            </w:r>
          </w:p>
          <w:p w14:paraId="6F470C2E" w14:textId="77777777" w:rsidR="00FC6429" w:rsidRDefault="00FC6429" w:rsidP="00C6602A">
            <w:pPr>
              <w:widowControl w:val="0"/>
              <w:autoSpaceDE w:val="0"/>
              <w:autoSpaceDN w:val="0"/>
              <w:adjustRightInd w:val="0"/>
              <w:rPr>
                <w:rFonts w:ascii="Arial" w:hAnsi="Arial" w:cs="Arial"/>
                <w:i/>
                <w:color w:val="000000"/>
                <w:sz w:val="20"/>
                <w:szCs w:val="20"/>
              </w:rPr>
            </w:pPr>
          </w:p>
          <w:p w14:paraId="13AB39B9" w14:textId="77777777" w:rsidR="00FC6429" w:rsidRPr="004322E8" w:rsidRDefault="00FC6429" w:rsidP="00C6602A">
            <w:pPr>
              <w:widowControl w:val="0"/>
              <w:autoSpaceDE w:val="0"/>
              <w:autoSpaceDN w:val="0"/>
              <w:adjustRightInd w:val="0"/>
              <w:rPr>
                <w:rFonts w:ascii="Arial" w:hAnsi="Arial" w:cs="Arial"/>
                <w:i/>
                <w:color w:val="000000"/>
                <w:sz w:val="20"/>
                <w:szCs w:val="20"/>
              </w:rPr>
            </w:pPr>
            <w:r w:rsidRPr="004322E8">
              <w:rPr>
                <w:rFonts w:ascii="Arial" w:hAnsi="Arial" w:cs="Arial"/>
                <w:i/>
                <w:color w:val="000000"/>
                <w:sz w:val="20"/>
                <w:szCs w:val="20"/>
              </w:rPr>
              <w:t>"Fantastic - lots of fun. Everything was great. The outdoor activities were my favourite. Everyone had a great time getting to know each other."</w:t>
            </w:r>
          </w:p>
          <w:p w14:paraId="2AD22F2C" w14:textId="77777777" w:rsidR="00FC6429" w:rsidRDefault="00FC6429" w:rsidP="00C6602A">
            <w:pPr>
              <w:widowControl w:val="0"/>
              <w:autoSpaceDE w:val="0"/>
              <w:autoSpaceDN w:val="0"/>
              <w:adjustRightInd w:val="0"/>
              <w:rPr>
                <w:rFonts w:ascii="Arial" w:hAnsi="Arial" w:cs="Arial"/>
                <w:sz w:val="18"/>
                <w:szCs w:val="18"/>
              </w:rPr>
            </w:pPr>
          </w:p>
          <w:p w14:paraId="5C6870F7" w14:textId="77777777" w:rsidR="00FC6429" w:rsidRDefault="00FC6429" w:rsidP="00C6602A">
            <w:pPr>
              <w:widowControl w:val="0"/>
              <w:autoSpaceDE w:val="0"/>
              <w:autoSpaceDN w:val="0"/>
              <w:adjustRightInd w:val="0"/>
              <w:rPr>
                <w:rFonts w:ascii="Arial" w:hAnsi="Arial" w:cs="Arial"/>
                <w:sz w:val="18"/>
                <w:szCs w:val="18"/>
              </w:rPr>
            </w:pPr>
            <w:r>
              <w:rPr>
                <w:rFonts w:ascii="Arial" w:hAnsi="Arial" w:cs="Arial"/>
                <w:b/>
                <w:bCs/>
                <w:sz w:val="18"/>
                <w:szCs w:val="18"/>
              </w:rPr>
              <w:t>Anu Holt, Reporting Analyst, Rogers Communication (Fido)</w:t>
            </w:r>
          </w:p>
          <w:p w14:paraId="2DC2A699" w14:textId="77777777" w:rsidR="00FC6429" w:rsidRDefault="00FC6429" w:rsidP="00C6602A">
            <w:pPr>
              <w:tabs>
                <w:tab w:val="left" w:pos="432"/>
                <w:tab w:val="left" w:pos="4392"/>
              </w:tabs>
              <w:jc w:val="both"/>
              <w:rPr>
                <w:rFonts w:ascii="Verdana" w:hAnsi="Verdana" w:cs="Arial"/>
                <w:i/>
                <w:iCs/>
                <w:sz w:val="18"/>
              </w:rPr>
            </w:pPr>
          </w:p>
          <w:p w14:paraId="1F7E0085" w14:textId="77777777"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"Thank you Anne for keeping me motivated throughout the conference. I will use the tools (e.g. mind maps, force field analysis, storyboards, flow charts) as everyday problem solving techniques." </w:t>
            </w:r>
          </w:p>
          <w:p w14:paraId="3FE6A5FD" w14:textId="77777777" w:rsidR="00FC6429" w:rsidRDefault="00FC6429" w:rsidP="00C6602A">
            <w:pPr>
              <w:tabs>
                <w:tab w:val="left" w:pos="432"/>
                <w:tab w:val="left" w:pos="4392"/>
              </w:tabs>
              <w:ind w:left="72"/>
              <w:jc w:val="both"/>
              <w:rPr>
                <w:rFonts w:ascii="Verdana" w:hAnsi="Verdana" w:cs="Arial"/>
                <w:sz w:val="18"/>
              </w:rPr>
            </w:pPr>
          </w:p>
          <w:p w14:paraId="0E7AB32E" w14:textId="77777777"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Celeste Thompson, Store Manager,</w:t>
            </w:r>
          </w:p>
          <w:p w14:paraId="14389E24" w14:textId="77777777" w:rsidR="00FC6429" w:rsidRDefault="00FC6429" w:rsidP="00C6602A">
            <w:pPr>
              <w:tabs>
                <w:tab w:val="left" w:pos="432"/>
                <w:tab w:val="left" w:pos="4392"/>
              </w:tabs>
              <w:ind w:left="72"/>
              <w:jc w:val="both"/>
              <w:rPr>
                <w:rFonts w:ascii="Verdana" w:hAnsi="Verdana" w:cs="Arial"/>
                <w:b/>
                <w:bCs/>
                <w:sz w:val="18"/>
              </w:rPr>
            </w:pPr>
            <w:r>
              <w:rPr>
                <w:rFonts w:ascii="Verdana" w:hAnsi="Verdana" w:cs="Arial"/>
                <w:b/>
                <w:bCs/>
                <w:sz w:val="18"/>
              </w:rPr>
              <w:t>Mister Safety Shoes, Toronto</w:t>
            </w:r>
          </w:p>
          <w:p w14:paraId="5B1787EB" w14:textId="77777777" w:rsidR="00FC6429" w:rsidRDefault="00FC6429" w:rsidP="00C6602A">
            <w:pPr>
              <w:tabs>
                <w:tab w:val="left" w:pos="432"/>
                <w:tab w:val="left" w:pos="4392"/>
              </w:tabs>
              <w:ind w:left="72"/>
              <w:jc w:val="both"/>
              <w:rPr>
                <w:rFonts w:ascii="Verdana" w:hAnsi="Verdana" w:cs="Arial"/>
                <w:b/>
                <w:bCs/>
                <w:sz w:val="18"/>
              </w:rPr>
            </w:pPr>
          </w:p>
          <w:p w14:paraId="30C62F18" w14:textId="77777777" w:rsidR="00FC6429" w:rsidRPr="00D95F14" w:rsidRDefault="00FC6429" w:rsidP="00C6602A">
            <w:pPr>
              <w:rPr>
                <w:rFonts w:ascii="Arial" w:hAnsi="Arial" w:cs="Arial"/>
                <w:i/>
                <w:color w:val="000000"/>
                <w:sz w:val="20"/>
                <w:szCs w:val="20"/>
              </w:rPr>
            </w:pPr>
            <w:r w:rsidRPr="00D95F14">
              <w:rPr>
                <w:rFonts w:ascii="Arial" w:hAnsi="Arial" w:cs="Arial"/>
                <w:i/>
                <w:color w:val="000000"/>
                <w:sz w:val="20"/>
                <w:szCs w:val="20"/>
              </w:rPr>
              <w:t>“Anne is powerful and talented trainer. She captivates her audience and teaches them new skills through intelligent, interactive, and enjoyable instruction.”</w:t>
            </w:r>
          </w:p>
          <w:p w14:paraId="3E0974B3" w14:textId="77777777" w:rsidR="00FC6429" w:rsidRDefault="00FC6429" w:rsidP="00C6602A">
            <w:pPr>
              <w:pStyle w:val="Heading5"/>
              <w:shd w:val="clear" w:color="auto" w:fill="FFFFFF"/>
              <w:spacing w:before="0" w:beforeAutospacing="0" w:after="0" w:afterAutospacing="0" w:line="255" w:lineRule="atLeast"/>
              <w:textAlignment w:val="baseline"/>
              <w:outlineLvl w:val="4"/>
              <w:rPr>
                <w:rFonts w:ascii="Arial" w:hAnsi="Arial" w:cs="Arial"/>
                <w:color w:val="333333"/>
              </w:rPr>
            </w:pPr>
          </w:p>
          <w:p w14:paraId="0BCECDB9" w14:textId="77777777" w:rsidR="00FC6429" w:rsidRPr="00D95F14" w:rsidRDefault="00FC6429" w:rsidP="00C6602A">
            <w:pPr>
              <w:tabs>
                <w:tab w:val="left" w:pos="432"/>
                <w:tab w:val="left" w:pos="4392"/>
              </w:tabs>
              <w:ind w:left="72"/>
              <w:jc w:val="both"/>
              <w:rPr>
                <w:rFonts w:ascii="Verdana" w:hAnsi="Verdana" w:cs="Arial"/>
                <w:sz w:val="18"/>
              </w:rPr>
            </w:pPr>
            <w:r w:rsidRPr="00D95F14">
              <w:rPr>
                <w:rFonts w:ascii="Verdana" w:hAnsi="Verdana"/>
                <w:b/>
                <w:bCs/>
                <w:sz w:val="18"/>
              </w:rPr>
              <w:t>Michael Waterfield</w:t>
            </w:r>
          </w:p>
          <w:p w14:paraId="17B6EBC1" w14:textId="77777777" w:rsidR="00FC6429" w:rsidRPr="00273B0E" w:rsidRDefault="00FC6429" w:rsidP="00C6602A">
            <w:pPr>
              <w:tabs>
                <w:tab w:val="left" w:pos="432"/>
                <w:tab w:val="left" w:pos="4392"/>
              </w:tabs>
              <w:ind w:left="72"/>
              <w:jc w:val="both"/>
              <w:rPr>
                <w:rFonts w:ascii="Verdana" w:hAnsi="Verdana"/>
                <w:b/>
                <w:bCs/>
                <w:sz w:val="18"/>
              </w:rPr>
            </w:pPr>
            <w:r w:rsidRPr="00273B0E">
              <w:rPr>
                <w:rFonts w:ascii="Verdana" w:hAnsi="Verdana"/>
                <w:b/>
                <w:bCs/>
                <w:sz w:val="18"/>
              </w:rPr>
              <w:t>Management Consultant</w:t>
            </w:r>
          </w:p>
          <w:p w14:paraId="5F7F11C5" w14:textId="77777777" w:rsidR="00FC6429" w:rsidRPr="00D95F14" w:rsidRDefault="00FC6429" w:rsidP="00C6602A">
            <w:pPr>
              <w:tabs>
                <w:tab w:val="left" w:pos="432"/>
                <w:tab w:val="left" w:pos="4392"/>
              </w:tabs>
              <w:ind w:left="72"/>
              <w:jc w:val="both"/>
              <w:rPr>
                <w:rFonts w:ascii="Verdana" w:hAnsi="Verdana" w:cs="Arial"/>
                <w:sz w:val="18"/>
              </w:rPr>
            </w:pPr>
          </w:p>
          <w:p w14:paraId="28D9976C" w14:textId="77777777" w:rsidR="00FC6429" w:rsidRPr="004322E8" w:rsidRDefault="00FC6429" w:rsidP="00C6602A">
            <w:pPr>
              <w:rPr>
                <w:rFonts w:ascii="Arial" w:hAnsi="Arial" w:cs="Arial"/>
                <w:i/>
                <w:color w:val="000000"/>
                <w:sz w:val="20"/>
                <w:szCs w:val="20"/>
              </w:rPr>
            </w:pPr>
            <w:r w:rsidRPr="004322E8">
              <w:rPr>
                <w:rFonts w:ascii="Arial" w:hAnsi="Arial" w:cs="Arial"/>
                <w:i/>
                <w:color w:val="000000"/>
                <w:sz w:val="20"/>
                <w:szCs w:val="20"/>
              </w:rPr>
              <w:t xml:space="preserve">"We continue to be impressed with the depth of information that you are able to uncover and assess...." </w:t>
            </w:r>
          </w:p>
          <w:p w14:paraId="3E92D071" w14:textId="77777777" w:rsidR="00FC6429" w:rsidRDefault="00FC6429" w:rsidP="00C6602A">
            <w:pPr>
              <w:rPr>
                <w:rFonts w:ascii="Bookman Old Style" w:hAnsi="Bookman Old Style"/>
                <w:sz w:val="20"/>
              </w:rPr>
            </w:pPr>
          </w:p>
          <w:p w14:paraId="21536076" w14:textId="77777777"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 xml:space="preserve">Miguel Gonsalves, </w:t>
            </w:r>
          </w:p>
          <w:p w14:paraId="16A84771" w14:textId="77777777" w:rsidR="00FC6429" w:rsidRPr="004322E8" w:rsidRDefault="00FC6429" w:rsidP="00C6602A">
            <w:pPr>
              <w:rPr>
                <w:rFonts w:ascii="Arial" w:hAnsi="Arial" w:cs="Arial"/>
                <w:b/>
                <w:color w:val="000000"/>
                <w:sz w:val="20"/>
                <w:szCs w:val="20"/>
              </w:rPr>
            </w:pPr>
            <w:r w:rsidRPr="004322E8">
              <w:rPr>
                <w:rFonts w:ascii="Arial" w:hAnsi="Arial" w:cs="Arial"/>
                <w:b/>
                <w:color w:val="000000"/>
                <w:sz w:val="20"/>
                <w:szCs w:val="20"/>
              </w:rPr>
              <w:t>Director, TELUS Mobility</w:t>
            </w:r>
          </w:p>
          <w:p w14:paraId="50C972D9" w14:textId="77777777" w:rsidR="00FC6429" w:rsidRDefault="00FC6429" w:rsidP="00C6602A">
            <w:pPr>
              <w:tabs>
                <w:tab w:val="left" w:pos="432"/>
                <w:tab w:val="left" w:pos="4392"/>
              </w:tabs>
              <w:ind w:left="72"/>
              <w:jc w:val="both"/>
              <w:rPr>
                <w:rFonts w:ascii="Verdana" w:hAnsi="Verdana" w:cs="Arial"/>
                <w:b/>
                <w:bCs/>
                <w:sz w:val="18"/>
              </w:rPr>
            </w:pPr>
          </w:p>
          <w:p w14:paraId="5B47BC88" w14:textId="77777777" w:rsidR="00FC6429" w:rsidRPr="009E78B7" w:rsidRDefault="00FC6429" w:rsidP="00C6602A">
            <w:pPr>
              <w:rPr>
                <w:rFonts w:ascii="Arial" w:hAnsi="Arial" w:cs="Arial"/>
                <w:i/>
                <w:color w:val="000000"/>
                <w:sz w:val="20"/>
                <w:szCs w:val="20"/>
              </w:rPr>
            </w:pPr>
            <w:r w:rsidRPr="004322E8">
              <w:rPr>
                <w:rFonts w:ascii="Arial" w:hAnsi="Arial" w:cs="Arial"/>
                <w:i/>
                <w:color w:val="000000"/>
                <w:sz w:val="20"/>
                <w:szCs w:val="20"/>
              </w:rPr>
              <w:t>“</w:t>
            </w:r>
            <w:r w:rsidRPr="009E78B7">
              <w:rPr>
                <w:rFonts w:ascii="Arial" w:hAnsi="Arial" w:cs="Arial"/>
                <w:i/>
                <w:color w:val="000000"/>
                <w:sz w:val="20"/>
                <w:szCs w:val="20"/>
              </w:rPr>
              <w:t>Excellent facilitator. She greatly respected and accommodated our differences in learning styles. I left the session with many ideas and practices to think about and implement.”</w:t>
            </w:r>
          </w:p>
          <w:p w14:paraId="6A18951B" w14:textId="77777777" w:rsidR="00FC6429" w:rsidRPr="00273B0E" w:rsidRDefault="00FC6429" w:rsidP="00C6602A">
            <w:pPr>
              <w:rPr>
                <w:rFonts w:ascii="Arial" w:hAnsi="Arial" w:cs="Arial"/>
                <w:b/>
                <w:color w:val="000000"/>
                <w:sz w:val="20"/>
                <w:szCs w:val="20"/>
              </w:rPr>
            </w:pPr>
            <w:r w:rsidRPr="009E78B7">
              <w:rPr>
                <w:rFonts w:ascii="Arial" w:hAnsi="Arial" w:cs="Arial"/>
                <w:b/>
                <w:color w:val="000000"/>
                <w:sz w:val="20"/>
                <w:szCs w:val="20"/>
              </w:rPr>
              <w:t>Alison Saunders, Manager</w:t>
            </w:r>
            <w:r>
              <w:rPr>
                <w:rFonts w:ascii="Arial" w:hAnsi="Arial" w:cs="Arial"/>
                <w:b/>
                <w:color w:val="000000"/>
                <w:sz w:val="20"/>
                <w:szCs w:val="20"/>
              </w:rPr>
              <w:t>, Ikea</w:t>
            </w:r>
          </w:p>
        </w:tc>
      </w:tr>
    </w:tbl>
    <w:p w14:paraId="12D3C61D" w14:textId="77777777" w:rsidR="00FC6429" w:rsidRPr="0080005E" w:rsidRDefault="00FC6429" w:rsidP="00FC6429">
      <w:pPr>
        <w:pStyle w:val="Heading1"/>
        <w:spacing w:before="0" w:line="240" w:lineRule="auto"/>
        <w:rPr>
          <w:color w:val="009999"/>
          <w:sz w:val="36"/>
        </w:rPr>
      </w:pPr>
      <w:r w:rsidRPr="00293744">
        <w:rPr>
          <w:color w:val="E36C0A" w:themeColor="accent6" w:themeShade="BF"/>
          <w:sz w:val="36"/>
        </w:rPr>
        <w:t xml:space="preserve">About </w:t>
      </w:r>
      <w:r>
        <w:rPr>
          <w:color w:val="009999"/>
          <w:sz w:val="36"/>
        </w:rPr>
        <w:t>Executive Oasis International</w:t>
      </w:r>
    </w:p>
    <w:p w14:paraId="61640D57" w14:textId="77777777" w:rsidR="00FC6429" w:rsidRDefault="00FC6429" w:rsidP="00FC6429">
      <w:pPr>
        <w:spacing w:after="0" w:line="240" w:lineRule="auto"/>
        <w:ind w:left="-360"/>
      </w:pPr>
    </w:p>
    <w:tbl>
      <w:tblPr>
        <w:tblStyle w:val="TableGrid"/>
        <w:tblW w:w="139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1"/>
        <w:gridCol w:w="5103"/>
        <w:gridCol w:w="4050"/>
      </w:tblGrid>
      <w:tr w:rsidR="00FC6429" w14:paraId="5396E2D0" w14:textId="77777777" w:rsidTr="00C6602A">
        <w:tc>
          <w:tcPr>
            <w:tcW w:w="4536" w:type="dxa"/>
          </w:tcPr>
          <w:p w14:paraId="5660B565" w14:textId="77777777" w:rsidR="00FC6429" w:rsidRDefault="00FC6429" w:rsidP="00C6602A">
            <w:pPr>
              <w:rPr>
                <w:rFonts w:ascii="Segoe UI Semibold" w:hAnsi="Segoe UI Semibold" w:cs="Tahoma"/>
                <w:b/>
                <w:color w:val="009999"/>
                <w:sz w:val="24"/>
              </w:rPr>
            </w:pPr>
          </w:p>
          <w:p w14:paraId="571BC805" w14:textId="77777777" w:rsidR="00FC6429" w:rsidRPr="005864C0" w:rsidRDefault="00FC6429" w:rsidP="00C6602A">
            <w:pPr>
              <w:rPr>
                <w:rFonts w:ascii="Segoe UI Semibold" w:hAnsi="Segoe UI Semibold" w:cs="Tahoma"/>
                <w:b/>
                <w:color w:val="009999"/>
                <w:sz w:val="24"/>
              </w:rPr>
            </w:pPr>
            <w:r>
              <w:rPr>
                <w:rFonts w:ascii="Segoe UI Semibold" w:hAnsi="Segoe UI Semibold" w:cs="Tahoma"/>
                <w:b/>
                <w:noProof/>
                <w:color w:val="009999"/>
                <w:sz w:val="24"/>
                <w:lang w:val="en-US"/>
              </w:rPr>
              <w:drawing>
                <wp:inline distT="0" distB="0" distL="0" distR="0" wp14:anchorId="58F3CA61" wp14:editId="1BA7DB42">
                  <wp:extent cx="243840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oasislogosmall.jpg"/>
                          <pic:cNvPicPr/>
                        </pic:nvPicPr>
                        <pic:blipFill>
                          <a:blip r:embed="rId64">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tc>
        <w:tc>
          <w:tcPr>
            <w:tcW w:w="261" w:type="dxa"/>
          </w:tcPr>
          <w:p w14:paraId="5FD549F9" w14:textId="77777777" w:rsidR="00FC6429" w:rsidRPr="005864C0" w:rsidRDefault="00FC6429" w:rsidP="00C6602A">
            <w:pPr>
              <w:rPr>
                <w:rFonts w:ascii="Segoe UI Semibold" w:hAnsi="Segoe UI Semibold" w:cs="Tahoma"/>
                <w:b/>
                <w:color w:val="009999"/>
                <w:sz w:val="24"/>
              </w:rPr>
            </w:pPr>
          </w:p>
        </w:tc>
        <w:tc>
          <w:tcPr>
            <w:tcW w:w="9153" w:type="dxa"/>
            <w:gridSpan w:val="2"/>
          </w:tcPr>
          <w:p w14:paraId="1483AD5A" w14:textId="77777777" w:rsidR="00FC6429" w:rsidRDefault="00FC6429" w:rsidP="00C6602A">
            <w:pPr>
              <w:spacing w:after="100" w:line="360" w:lineRule="auto"/>
              <w:rPr>
                <w:rFonts w:ascii="Georgia" w:hAnsi="Georgia"/>
                <w:sz w:val="24"/>
              </w:rPr>
            </w:pPr>
            <w:r w:rsidRPr="00B26378">
              <w:rPr>
                <w:rFonts w:ascii="Georgia" w:hAnsi="Georgia"/>
                <w:sz w:val="24"/>
              </w:rPr>
              <w:t xml:space="preserve">With major shifts in the global geo-political landscape, the economy and business </w:t>
            </w:r>
            <w:r>
              <w:rPr>
                <w:rFonts w:ascii="Georgia" w:hAnsi="Georgia"/>
                <w:sz w:val="24"/>
              </w:rPr>
              <w:t>climate</w:t>
            </w:r>
            <w:r w:rsidRPr="00B26378">
              <w:rPr>
                <w:rFonts w:ascii="Georgia" w:hAnsi="Georgia"/>
                <w:sz w:val="24"/>
              </w:rPr>
              <w:t xml:space="preserve"> have entered a time of turbulence and uncertainty.</w:t>
            </w:r>
            <w:r>
              <w:rPr>
                <w:rFonts w:ascii="Georgia" w:hAnsi="Georgia"/>
                <w:sz w:val="24"/>
              </w:rPr>
              <w:t xml:space="preserve"> </w:t>
            </w:r>
            <w:r w:rsidRPr="00B26378">
              <w:rPr>
                <w:rFonts w:ascii="Georgia" w:hAnsi="Georgia"/>
                <w:sz w:val="24"/>
              </w:rPr>
              <w:t>As business</w:t>
            </w:r>
            <w:r>
              <w:rPr>
                <w:rFonts w:ascii="Georgia" w:hAnsi="Georgia"/>
                <w:sz w:val="24"/>
              </w:rPr>
              <w:t>es become</w:t>
            </w:r>
            <w:r w:rsidRPr="00B26378">
              <w:rPr>
                <w:rFonts w:ascii="Georgia" w:hAnsi="Georgia"/>
                <w:sz w:val="24"/>
              </w:rPr>
              <w:t xml:space="preserve"> increasingly complex, connectivity is decreasing, and silos are becoming more entrenched. Effective cross-functional teamwork </w:t>
            </w:r>
            <w:r>
              <w:rPr>
                <w:rFonts w:ascii="Georgia" w:hAnsi="Georgia"/>
                <w:sz w:val="24"/>
              </w:rPr>
              <w:t xml:space="preserve">is </w:t>
            </w:r>
            <w:r w:rsidRPr="00B26378">
              <w:rPr>
                <w:rFonts w:ascii="Georgia" w:hAnsi="Georgia"/>
                <w:sz w:val="24"/>
              </w:rPr>
              <w:t xml:space="preserve">a key driver of </w:t>
            </w:r>
            <w:r>
              <w:rPr>
                <w:rFonts w:ascii="Georgia" w:hAnsi="Georgia"/>
                <w:sz w:val="24"/>
              </w:rPr>
              <w:t>corporate</w:t>
            </w:r>
            <w:r w:rsidRPr="00B26378">
              <w:rPr>
                <w:rFonts w:ascii="Georgia" w:hAnsi="Georgia"/>
                <w:sz w:val="24"/>
              </w:rPr>
              <w:t xml:space="preserve"> success.</w:t>
            </w:r>
          </w:p>
          <w:p w14:paraId="1A9E0BA5" w14:textId="77777777" w:rsidR="00FC6429" w:rsidRDefault="00FC6429" w:rsidP="00C6602A">
            <w:pPr>
              <w:spacing w:after="100" w:line="360" w:lineRule="auto"/>
              <w:rPr>
                <w:rFonts w:ascii="Georgia" w:hAnsi="Georgia"/>
                <w:sz w:val="24"/>
              </w:rPr>
            </w:pPr>
            <w:r w:rsidRPr="00B26378">
              <w:rPr>
                <w:rFonts w:ascii="Georgia" w:hAnsi="Georgia"/>
                <w:sz w:val="24"/>
              </w:rPr>
              <w:t xml:space="preserve">In the midst of turbulence, even organizations with strong performance need to be alert, on top of their game, agile, and proactive </w:t>
            </w:r>
            <w:r>
              <w:rPr>
                <w:rFonts w:ascii="Georgia" w:hAnsi="Georgia"/>
                <w:sz w:val="24"/>
              </w:rPr>
              <w:t xml:space="preserve">enough </w:t>
            </w:r>
            <w:r w:rsidRPr="00B26378">
              <w:rPr>
                <w:rFonts w:ascii="Georgia" w:hAnsi="Georgia"/>
                <w:sz w:val="24"/>
              </w:rPr>
              <w:t xml:space="preserve">to seize opportunities. Organizations need to spot </w:t>
            </w:r>
            <w:r>
              <w:rPr>
                <w:rFonts w:ascii="Georgia" w:hAnsi="Georgia"/>
                <w:sz w:val="24"/>
              </w:rPr>
              <w:t xml:space="preserve">and </w:t>
            </w:r>
            <w:r w:rsidRPr="00B26378">
              <w:rPr>
                <w:rFonts w:ascii="Georgia" w:hAnsi="Georgia"/>
                <w:sz w:val="24"/>
              </w:rPr>
              <w:t>respond effectively</w:t>
            </w:r>
            <w:r>
              <w:rPr>
                <w:rFonts w:ascii="Georgia" w:hAnsi="Georgia"/>
                <w:sz w:val="24"/>
              </w:rPr>
              <w:t xml:space="preserve"> to</w:t>
            </w:r>
            <w:r w:rsidRPr="00B26378">
              <w:rPr>
                <w:rFonts w:ascii="Georgia" w:hAnsi="Georgia"/>
                <w:sz w:val="24"/>
              </w:rPr>
              <w:t xml:space="preserve"> the trends that will have an impact on </w:t>
            </w:r>
            <w:r>
              <w:rPr>
                <w:rFonts w:ascii="Georgia" w:hAnsi="Georgia"/>
                <w:sz w:val="24"/>
              </w:rPr>
              <w:t xml:space="preserve">their </w:t>
            </w:r>
            <w:r w:rsidRPr="00B26378">
              <w:rPr>
                <w:rFonts w:ascii="Georgia" w:hAnsi="Georgia"/>
                <w:sz w:val="24"/>
              </w:rPr>
              <w:t>business.</w:t>
            </w:r>
            <w:r>
              <w:rPr>
                <w:rFonts w:ascii="Georgia" w:hAnsi="Georgia"/>
                <w:sz w:val="24"/>
              </w:rPr>
              <w:t xml:space="preserve"> </w:t>
            </w:r>
          </w:p>
          <w:p w14:paraId="3C318A64" w14:textId="77777777" w:rsidR="00FC6429" w:rsidRPr="00B26378" w:rsidRDefault="00FC6429" w:rsidP="00C6602A">
            <w:pPr>
              <w:spacing w:line="360" w:lineRule="auto"/>
              <w:rPr>
                <w:rFonts w:ascii="Georgia" w:hAnsi="Georgia"/>
                <w:sz w:val="24"/>
              </w:rPr>
            </w:pPr>
            <w:r w:rsidRPr="00B26378">
              <w:rPr>
                <w:rFonts w:ascii="Georgia" w:hAnsi="Georgia"/>
                <w:sz w:val="24"/>
              </w:rPr>
              <w:t xml:space="preserve">Since 1996, Executive Oasis International, a Toronto team building and </w:t>
            </w:r>
            <w:r>
              <w:rPr>
                <w:rFonts w:ascii="Georgia" w:hAnsi="Georgia"/>
                <w:sz w:val="24"/>
              </w:rPr>
              <w:t>OD</w:t>
            </w:r>
            <w:r w:rsidRPr="00B26378">
              <w:rPr>
                <w:rFonts w:ascii="Georgia" w:hAnsi="Georgia"/>
                <w:sz w:val="24"/>
              </w:rPr>
              <w:t xml:space="preserve"> consulting firm, has helped</w:t>
            </w:r>
            <w:r>
              <w:rPr>
                <w:rFonts w:ascii="Georgia" w:hAnsi="Georgia"/>
                <w:sz w:val="24"/>
              </w:rPr>
              <w:t xml:space="preserve"> rapidly changing organizations from 18 countries:</w:t>
            </w:r>
          </w:p>
        </w:tc>
      </w:tr>
      <w:tr w:rsidR="00FC6429" w14:paraId="41CB3F69" w14:textId="77777777" w:rsidTr="00C6602A">
        <w:tc>
          <w:tcPr>
            <w:tcW w:w="4536" w:type="dxa"/>
          </w:tcPr>
          <w:p w14:paraId="5E882026" w14:textId="77777777" w:rsidR="00FC6429" w:rsidRDefault="00FC6429" w:rsidP="00C6602A">
            <w:pPr>
              <w:rPr>
                <w:rFonts w:ascii="Segoe UI Semibold" w:hAnsi="Segoe UI Semibold" w:cs="Tahoma"/>
                <w:b/>
                <w:color w:val="009999"/>
                <w:sz w:val="24"/>
              </w:rPr>
            </w:pPr>
          </w:p>
        </w:tc>
        <w:tc>
          <w:tcPr>
            <w:tcW w:w="261" w:type="dxa"/>
          </w:tcPr>
          <w:p w14:paraId="274642CC" w14:textId="77777777" w:rsidR="00FC6429" w:rsidRPr="005864C0" w:rsidRDefault="00FC6429" w:rsidP="00C6602A">
            <w:pPr>
              <w:rPr>
                <w:rFonts w:ascii="Segoe UI Semibold" w:hAnsi="Segoe UI Semibold" w:cs="Tahoma"/>
                <w:b/>
                <w:color w:val="009999"/>
                <w:sz w:val="24"/>
              </w:rPr>
            </w:pPr>
          </w:p>
        </w:tc>
        <w:tc>
          <w:tcPr>
            <w:tcW w:w="5103" w:type="dxa"/>
          </w:tcPr>
          <w:p w14:paraId="4D7D62A7"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Foster innovation.</w:t>
            </w:r>
          </w:p>
          <w:p w14:paraId="5E3E72A3"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Strengthen team cohesion.</w:t>
            </w:r>
          </w:p>
          <w:p w14:paraId="1CC0CC7B"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Re-shape their corporate culture.</w:t>
            </w:r>
          </w:p>
          <w:p w14:paraId="2B71486D"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Inspire teams that are tired or discouraged.</w:t>
            </w:r>
          </w:p>
          <w:p w14:paraId="33F44ADA"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Identify a</w:t>
            </w:r>
            <w:r>
              <w:rPr>
                <w:rFonts w:ascii="Georgia" w:hAnsi="Georgia"/>
                <w:sz w:val="24"/>
              </w:rPr>
              <w:t>nd tap into growing market</w:t>
            </w:r>
            <w:r w:rsidRPr="00B26378">
              <w:rPr>
                <w:rFonts w:ascii="Georgia" w:hAnsi="Georgia"/>
                <w:sz w:val="24"/>
              </w:rPr>
              <w:t>s.</w:t>
            </w:r>
          </w:p>
          <w:p w14:paraId="3DE84B16"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Break down silos and improve cross-functional teamwork</w:t>
            </w:r>
          </w:p>
          <w:p w14:paraId="1395662F" w14:textId="77777777" w:rsidR="00FC6429" w:rsidRPr="00B26378" w:rsidRDefault="00FC6429" w:rsidP="00C6602A">
            <w:pPr>
              <w:pStyle w:val="ListParagraph"/>
              <w:numPr>
                <w:ilvl w:val="0"/>
                <w:numId w:val="3"/>
              </w:numPr>
              <w:ind w:left="432"/>
              <w:contextualSpacing w:val="0"/>
              <w:rPr>
                <w:rFonts w:ascii="Georgia" w:hAnsi="Georgia"/>
                <w:sz w:val="24"/>
              </w:rPr>
            </w:pPr>
            <w:r w:rsidRPr="00B26378">
              <w:rPr>
                <w:rFonts w:ascii="Georgia" w:hAnsi="Georgia"/>
                <w:sz w:val="24"/>
              </w:rPr>
              <w:t>Design &amp; execute innovative strategies to stay ahead of the competition.</w:t>
            </w:r>
          </w:p>
        </w:tc>
        <w:tc>
          <w:tcPr>
            <w:tcW w:w="4050" w:type="dxa"/>
          </w:tcPr>
          <w:p w14:paraId="657DCEB9" w14:textId="77777777" w:rsidR="00FC6429" w:rsidRDefault="00FC6429" w:rsidP="00C6602A">
            <w:pPr>
              <w:jc w:val="right"/>
              <w:rPr>
                <w:rFonts w:ascii="Georgia" w:hAnsi="Georgia"/>
                <w:sz w:val="24"/>
              </w:rPr>
            </w:pPr>
          </w:p>
          <w:p w14:paraId="26706B25" w14:textId="77777777" w:rsidR="00FC6429" w:rsidRPr="00B26378" w:rsidRDefault="00FC6429" w:rsidP="00C6602A">
            <w:pPr>
              <w:jc w:val="right"/>
              <w:rPr>
                <w:rFonts w:ascii="Georgia" w:hAnsi="Georgia"/>
                <w:sz w:val="24"/>
              </w:rPr>
            </w:pPr>
            <w:r>
              <w:rPr>
                <w:rFonts w:ascii="Georgia" w:hAnsi="Georgia"/>
                <w:noProof/>
                <w:sz w:val="24"/>
                <w:lang w:val="en-US"/>
              </w:rPr>
              <w:drawing>
                <wp:inline distT="0" distB="0" distL="0" distR="0" wp14:anchorId="11933BA9" wp14:editId="58647D36">
                  <wp:extent cx="2132542" cy="1476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home.jpg"/>
                          <pic:cNvPicPr/>
                        </pic:nvPicPr>
                        <pic:blipFill>
                          <a:blip r:embed="rId65">
                            <a:extLst>
                              <a:ext uri="{28A0092B-C50C-407E-A947-70E740481C1C}">
                                <a14:useLocalDpi xmlns:a14="http://schemas.microsoft.com/office/drawing/2010/main" val="0"/>
                              </a:ext>
                            </a:extLst>
                          </a:blip>
                          <a:stretch>
                            <a:fillRect/>
                          </a:stretch>
                        </pic:blipFill>
                        <pic:spPr>
                          <a:xfrm>
                            <a:off x="0" y="0"/>
                            <a:ext cx="2132542" cy="1476375"/>
                          </a:xfrm>
                          <a:prstGeom prst="rect">
                            <a:avLst/>
                          </a:prstGeom>
                        </pic:spPr>
                      </pic:pic>
                    </a:graphicData>
                  </a:graphic>
                </wp:inline>
              </w:drawing>
            </w:r>
          </w:p>
        </w:tc>
      </w:tr>
    </w:tbl>
    <w:p w14:paraId="2D4C783C" w14:textId="77777777" w:rsidR="00FC6429" w:rsidRDefault="00FC6429" w:rsidP="00FC6429">
      <w:pPr>
        <w:spacing w:after="0" w:line="240" w:lineRule="auto"/>
        <w:ind w:left="3600"/>
        <w:jc w:val="right"/>
        <w:rPr>
          <w:rFonts w:ascii="Segoe UI Semibold" w:hAnsi="Segoe UI Semibold" w:cs="Segoe UI"/>
          <w:b/>
          <w:color w:val="009999"/>
          <w:sz w:val="24"/>
          <w14:textFill>
            <w14:solidFill>
              <w14:srgbClr w14:val="009999">
                <w14:lumMod w14:val="75000"/>
              </w14:srgbClr>
            </w14:solidFill>
          </w14:textFill>
        </w:rPr>
      </w:pPr>
      <w:r>
        <w:rPr>
          <w:rFonts w:ascii="Lato" w:hAnsi="Lato"/>
          <w:noProof/>
          <w:color w:val="333333"/>
          <w:sz w:val="21"/>
          <w:szCs w:val="21"/>
          <w:bdr w:val="none" w:sz="0" w:space="0" w:color="auto" w:frame="1"/>
          <w:shd w:val="clear" w:color="auto" w:fill="FFFFFF"/>
          <w:lang w:val="en-US"/>
        </w:rPr>
        <w:drawing>
          <wp:inline distT="0" distB="0" distL="0" distR="0" wp14:anchorId="22247103" wp14:editId="6B10453F">
            <wp:extent cx="190500" cy="190500"/>
            <wp:effectExtent l="0" t="0" r="0" b="0"/>
            <wp:docPr id="8" name="Picture 8" descr="http://executiveoasis.com/images/social/bebee.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executiveoasis.com/images/social/bebee.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6A3D74D3" wp14:editId="52B7B511">
            <wp:extent cx="190500" cy="190500"/>
            <wp:effectExtent l="0" t="0" r="0" b="0"/>
            <wp:docPr id="9" name="Picture 9" descr="http://executiveoasis.com/images/social/facebook.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ecutiveoasis.com/images/social/facebook.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6CAA3506" wp14:editId="58C11DF1">
            <wp:extent cx="190500" cy="190500"/>
            <wp:effectExtent l="0" t="0" r="0" b="0"/>
            <wp:docPr id="11" name="Picture 11" descr="http://executiveoasis.com/images/social/twitte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ecutiveoasis.com/images/social/twitte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03A67CA6" wp14:editId="25089478">
            <wp:extent cx="247650" cy="190500"/>
            <wp:effectExtent l="0" t="0" r="0" b="0"/>
            <wp:docPr id="13" name="Picture 13" descr="http://executiveoasis.com/images/social/youtub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ecutiveoasis.com/images/social/youtube.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553480DB" wp14:editId="5A40336A">
            <wp:extent cx="190500" cy="190500"/>
            <wp:effectExtent l="0" t="0" r="0" b="0"/>
            <wp:docPr id="16" name="Picture 16" descr="http://executiveoasis.com/images/social/linkedin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ecutiveoasis.com/images/social/linkedin2.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6C014BE3" wp14:editId="08C93044">
            <wp:extent cx="190500" cy="190500"/>
            <wp:effectExtent l="0" t="0" r="0" b="0"/>
            <wp:docPr id="18" name="Picture 18" descr="http://executiveoasis.com/images/social/googleplus.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ecutiveoasis.com/images/social/googleplus.pn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Lato" w:hAnsi="Lato"/>
          <w:noProof/>
          <w:color w:val="333333"/>
          <w:sz w:val="21"/>
          <w:szCs w:val="21"/>
          <w:bdr w:val="none" w:sz="0" w:space="0" w:color="auto" w:frame="1"/>
          <w:shd w:val="clear" w:color="auto" w:fill="FFFFFF"/>
          <w:lang w:val="en-US"/>
        </w:rPr>
        <w:drawing>
          <wp:inline distT="0" distB="0" distL="0" distR="0" wp14:anchorId="294D4A4A" wp14:editId="1527CB75">
            <wp:extent cx="190500" cy="190500"/>
            <wp:effectExtent l="0" t="0" r="0" b="0"/>
            <wp:docPr id="19" name="Picture 19" descr="http://executiveoasis.com/images/social/pinterest.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ecutiveoasis.com/images/social/pinterest.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AD6E82" w14:textId="77777777" w:rsidR="00FC6429" w:rsidRDefault="00FC6429" w:rsidP="00FC6429">
      <w:r>
        <w:br w:type="page"/>
      </w:r>
    </w:p>
    <w:tbl>
      <w:tblPr>
        <w:tblStyle w:val="TableGrid"/>
        <w:tblW w:w="13320" w:type="dxa"/>
        <w:tblInd w:w="-342" w:type="dxa"/>
        <w:tblLook w:val="04A0" w:firstRow="1" w:lastRow="0" w:firstColumn="1" w:lastColumn="0" w:noHBand="0" w:noVBand="1"/>
      </w:tblPr>
      <w:tblGrid>
        <w:gridCol w:w="3420"/>
        <w:gridCol w:w="270"/>
        <w:gridCol w:w="9630"/>
      </w:tblGrid>
      <w:tr w:rsidR="00FC6429" w:rsidRPr="002D18C3" w14:paraId="57839699" w14:textId="77777777" w:rsidTr="00C6602A">
        <w:tc>
          <w:tcPr>
            <w:tcW w:w="3420" w:type="dxa"/>
            <w:tcBorders>
              <w:top w:val="nil"/>
              <w:left w:val="nil"/>
              <w:bottom w:val="nil"/>
              <w:right w:val="nil"/>
            </w:tcBorders>
          </w:tcPr>
          <w:p w14:paraId="3D7573D4" w14:textId="77777777" w:rsidR="00FC6429" w:rsidRDefault="00FC6429" w:rsidP="00C6602A">
            <w:pPr>
              <w:rPr>
                <w:rFonts w:ascii="Segoe UI Semibold" w:hAnsi="Segoe UI Semibold" w:cs="Tahoma"/>
                <w:b/>
                <w:color w:val="009999"/>
                <w:sz w:val="24"/>
              </w:rPr>
            </w:pPr>
            <w:r>
              <w:rPr>
                <w:rFonts w:ascii="Segoe UI Semibold" w:hAnsi="Segoe UI Semibold" w:cs="Tahoma"/>
                <w:b/>
                <w:color w:val="009999"/>
                <w:sz w:val="24"/>
              </w:rPr>
              <w:t>We’ll Bring our Oasis to You</w:t>
            </w:r>
          </w:p>
          <w:p w14:paraId="5DE9567E" w14:textId="77777777" w:rsidR="00FC6429" w:rsidRDefault="00FC6429" w:rsidP="00C6602A">
            <w:pPr>
              <w:rPr>
                <w:rFonts w:ascii="Segoe UI Semibold" w:hAnsi="Segoe UI Semibold" w:cs="Tahoma"/>
                <w:b/>
                <w:color w:val="009999"/>
                <w:sz w:val="24"/>
              </w:rPr>
            </w:pPr>
          </w:p>
          <w:p w14:paraId="5BA80EBE" w14:textId="77777777" w:rsidR="00FC6429" w:rsidRDefault="00FC6429" w:rsidP="00C6602A">
            <w:pPr>
              <w:rPr>
                <w:rFonts w:ascii="Segoe UI Semibold" w:hAnsi="Segoe UI Semibold" w:cs="Tahoma"/>
                <w:b/>
                <w:color w:val="009999"/>
                <w:sz w:val="24"/>
              </w:rPr>
            </w:pPr>
            <w:r>
              <w:rPr>
                <w:rFonts w:ascii="Segoe UI Semibold" w:hAnsi="Segoe UI Semibold" w:cs="Tahoma"/>
                <w:b/>
                <w:noProof/>
                <w:color w:val="009999"/>
                <w:sz w:val="24"/>
                <w:lang w:val="en-US"/>
              </w:rPr>
              <w:drawing>
                <wp:inline distT="0" distB="0" distL="0" distR="0" wp14:anchorId="32B5016D" wp14:editId="650475BB">
                  <wp:extent cx="1562100" cy="1562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c>
          <w:tcPr>
            <w:tcW w:w="270" w:type="dxa"/>
            <w:tcBorders>
              <w:top w:val="nil"/>
              <w:left w:val="nil"/>
              <w:bottom w:val="nil"/>
              <w:right w:val="nil"/>
            </w:tcBorders>
          </w:tcPr>
          <w:p w14:paraId="594A693C" w14:textId="77777777" w:rsidR="00FC6429" w:rsidRPr="00B82BDF" w:rsidRDefault="00FC6429" w:rsidP="00C6602A">
            <w:pPr>
              <w:rPr>
                <w:rFonts w:ascii="Verdana" w:hAnsi="Verdana" w:cs="Arial"/>
                <w:sz w:val="20"/>
              </w:rPr>
            </w:pPr>
          </w:p>
        </w:tc>
        <w:tc>
          <w:tcPr>
            <w:tcW w:w="9630" w:type="dxa"/>
            <w:tcBorders>
              <w:top w:val="nil"/>
              <w:left w:val="nil"/>
              <w:bottom w:val="nil"/>
              <w:right w:val="nil"/>
            </w:tcBorders>
          </w:tcPr>
          <w:p w14:paraId="16B41750" w14:textId="640D0AA7" w:rsidR="00FC6429" w:rsidRPr="002D18C3" w:rsidRDefault="00FC6429" w:rsidP="00C6602A">
            <w:pPr>
              <w:spacing w:after="100" w:line="360" w:lineRule="auto"/>
              <w:rPr>
                <w:rFonts w:ascii="Georgia" w:hAnsi="Georgia"/>
                <w:color w:val="000000" w:themeColor="text1"/>
                <w:sz w:val="24"/>
                <w:szCs w:val="24"/>
              </w:rPr>
            </w:pPr>
            <w:r w:rsidRPr="002D18C3">
              <w:rPr>
                <w:rFonts w:ascii="Georgia" w:hAnsi="Georgia"/>
                <w:color w:val="000000" w:themeColor="text1"/>
                <w:sz w:val="24"/>
                <w:szCs w:val="24"/>
              </w:rPr>
              <w:t xml:space="preserve">We have served clients from 18 countries including Canada, USA, Jamaica, Barbados, Dominica, Singapore, Malaysia, Thailand, United Arab Emirates (Dubai), Bahrain, Saudi Arabia, South Africa, Sudan. Clients have included Holt Renfrew, Bell Mobility, Mars Canada, </w:t>
            </w:r>
            <w:r w:rsidR="00BE3312">
              <w:rPr>
                <w:rFonts w:ascii="Georgia" w:hAnsi="Georgia"/>
                <w:color w:val="000000" w:themeColor="text1"/>
                <w:sz w:val="24"/>
                <w:szCs w:val="24"/>
              </w:rPr>
              <w:t xml:space="preserve">Sunlife Insurance, Scalar Decisions, </w:t>
            </w:r>
            <w:proofErr w:type="spellStart"/>
            <w:r w:rsidRPr="002D18C3">
              <w:rPr>
                <w:rFonts w:ascii="Georgia" w:hAnsi="Georgia"/>
                <w:color w:val="000000" w:themeColor="text1"/>
                <w:sz w:val="24"/>
                <w:szCs w:val="24"/>
              </w:rPr>
              <w:t>Sittercity</w:t>
            </w:r>
            <w:proofErr w:type="spellEnd"/>
            <w:r w:rsidRPr="002D18C3">
              <w:rPr>
                <w:rFonts w:ascii="Georgia" w:hAnsi="Georgia"/>
                <w:color w:val="000000" w:themeColor="text1"/>
                <w:sz w:val="24"/>
                <w:szCs w:val="24"/>
              </w:rPr>
              <w:t>, EPICPCS, Caribbean Development Bank, GSK – Saudi Arabia, Sidra Capital (Saudi Arabian), Bidvest (South Africa), and CAPO Diary – A Dal Company (Sudan).</w:t>
            </w:r>
          </w:p>
          <w:p w14:paraId="15EF1CD9" w14:textId="77777777" w:rsidR="00FC6429" w:rsidRPr="002D18C3" w:rsidRDefault="00000000" w:rsidP="00C6602A">
            <w:pPr>
              <w:shd w:val="clear" w:color="auto" w:fill="FFFFFF"/>
              <w:jc w:val="center"/>
              <w:textAlignment w:val="baseline"/>
              <w:rPr>
                <w:rFonts w:asciiTheme="majorHAnsi" w:eastAsia="Times New Roman" w:hAnsiTheme="majorHAnsi" w:cs="Times New Roman"/>
                <w:color w:val="0000FF"/>
                <w:sz w:val="24"/>
                <w:szCs w:val="24"/>
                <w:lang w:eastAsia="en-CA"/>
              </w:rPr>
            </w:pPr>
            <w:hyperlink r:id="rId71" w:tgtFrame="_blank" w:history="1">
              <w:r w:rsidR="00FC6429" w:rsidRPr="002D18C3">
                <w:rPr>
                  <w:rFonts w:asciiTheme="majorHAnsi" w:eastAsia="Times New Roman" w:hAnsiTheme="majorHAnsi" w:cs="Times New Roman"/>
                  <w:color w:val="0000FF"/>
                  <w:sz w:val="24"/>
                  <w:szCs w:val="24"/>
                  <w:u w:val="single"/>
                  <w:bdr w:val="none" w:sz="0" w:space="0" w:color="auto" w:frame="1"/>
                  <w:lang w:eastAsia="en-CA"/>
                </w:rPr>
                <w:t>Partial Client List</w:t>
              </w:r>
            </w:hyperlink>
          </w:p>
          <w:p w14:paraId="113280EF" w14:textId="77777777" w:rsidR="00FC6429" w:rsidRPr="002D18C3" w:rsidRDefault="00FC6429" w:rsidP="00C6602A">
            <w:pPr>
              <w:rPr>
                <w:rFonts w:ascii="Georgia" w:hAnsi="Georgia"/>
                <w:color w:val="009999"/>
                <w:sz w:val="24"/>
                <w:szCs w:val="24"/>
              </w:rPr>
            </w:pPr>
          </w:p>
          <w:p w14:paraId="59890AF8" w14:textId="77777777" w:rsidR="00FC6429" w:rsidRPr="002D18C3" w:rsidRDefault="00FC6429" w:rsidP="00C6602A">
            <w:pPr>
              <w:spacing w:after="100"/>
              <w:rPr>
                <w:rFonts w:ascii="Georgia" w:hAnsi="Georgia"/>
                <w:color w:val="009999"/>
                <w:sz w:val="24"/>
                <w:szCs w:val="24"/>
              </w:rPr>
            </w:pPr>
            <w:r w:rsidRPr="002D18C3">
              <w:rPr>
                <w:rFonts w:ascii="Georgia" w:hAnsi="Georgia"/>
                <w:color w:val="009999"/>
                <w:sz w:val="24"/>
                <w:szCs w:val="24"/>
              </w:rPr>
              <w:t>We specialize in the design and facilitation of executive retreats, team building, meetings, and brainstorming services. We also offer management consulting, organizational development (OD) and keynotes for conferences.</w:t>
            </w:r>
          </w:p>
          <w:p w14:paraId="7976A422" w14:textId="77777777" w:rsidR="00FC6429" w:rsidRPr="002D18C3" w:rsidRDefault="00FC6429" w:rsidP="00C6602A">
            <w:pPr>
              <w:shd w:val="clear" w:color="auto" w:fill="FFFFFF"/>
              <w:jc w:val="center"/>
              <w:textAlignment w:val="baseline"/>
              <w:rPr>
                <w:rFonts w:ascii="Georgia" w:hAnsi="Georgia"/>
                <w:color w:val="009999"/>
                <w:sz w:val="24"/>
                <w:szCs w:val="24"/>
              </w:rPr>
            </w:pPr>
          </w:p>
        </w:tc>
      </w:tr>
      <w:tr w:rsidR="00FC6429" w14:paraId="268931A9" w14:textId="77777777" w:rsidTr="00C6602A">
        <w:tc>
          <w:tcPr>
            <w:tcW w:w="3420" w:type="dxa"/>
            <w:tcBorders>
              <w:top w:val="nil"/>
              <w:left w:val="nil"/>
              <w:bottom w:val="nil"/>
              <w:right w:val="nil"/>
            </w:tcBorders>
          </w:tcPr>
          <w:p w14:paraId="6E355B4C" w14:textId="77777777" w:rsidR="00FC6429" w:rsidRDefault="00FC6429" w:rsidP="00C6602A">
            <w:pPr>
              <w:rPr>
                <w:rFonts w:ascii="Segoe UI Semibold" w:hAnsi="Segoe UI Semibold" w:cs="Tahoma"/>
                <w:b/>
                <w:color w:val="009999"/>
                <w:sz w:val="24"/>
              </w:rPr>
            </w:pPr>
            <w:r>
              <w:rPr>
                <w:rFonts w:ascii="Segoe UI Semibold" w:hAnsi="Segoe UI Semibold" w:cs="Tahoma"/>
                <w:b/>
                <w:color w:val="009999"/>
                <w:sz w:val="24"/>
              </w:rPr>
              <w:t>Why an Oasis</w:t>
            </w:r>
          </w:p>
        </w:tc>
        <w:tc>
          <w:tcPr>
            <w:tcW w:w="270" w:type="dxa"/>
            <w:tcBorders>
              <w:top w:val="nil"/>
              <w:left w:val="nil"/>
              <w:bottom w:val="nil"/>
              <w:right w:val="nil"/>
            </w:tcBorders>
          </w:tcPr>
          <w:p w14:paraId="0FFC6C25" w14:textId="77777777" w:rsidR="00FC6429" w:rsidRPr="00744714" w:rsidRDefault="00FC6429" w:rsidP="00C6602A">
            <w:pPr>
              <w:rPr>
                <w:rFonts w:ascii="Georgia" w:hAnsi="Georgia"/>
                <w:b/>
                <w:bCs/>
                <w:sz w:val="24"/>
                <w:szCs w:val="24"/>
              </w:rPr>
            </w:pPr>
          </w:p>
        </w:tc>
        <w:tc>
          <w:tcPr>
            <w:tcW w:w="9630" w:type="dxa"/>
            <w:tcBorders>
              <w:top w:val="nil"/>
              <w:left w:val="nil"/>
              <w:bottom w:val="nil"/>
              <w:right w:val="nil"/>
            </w:tcBorders>
          </w:tcPr>
          <w:p w14:paraId="61CD92E4" w14:textId="77777777" w:rsidR="00FC6429" w:rsidRPr="00744714" w:rsidRDefault="00FC6429" w:rsidP="00C6602A">
            <w:pPr>
              <w:shd w:val="clear" w:color="auto" w:fill="FFFFFF"/>
              <w:spacing w:line="360" w:lineRule="auto"/>
              <w:textAlignment w:val="baseline"/>
              <w:rPr>
                <w:rFonts w:ascii="Georgia" w:hAnsi="Georgia"/>
                <w:b/>
                <w:bCs/>
                <w:sz w:val="24"/>
                <w:szCs w:val="24"/>
              </w:rPr>
            </w:pPr>
            <w:r w:rsidRPr="00744714">
              <w:rPr>
                <w:rFonts w:ascii="Georgia" w:hAnsi="Georgia"/>
                <w:b/>
                <w:bCs/>
                <w:sz w:val="24"/>
                <w:szCs w:val="24"/>
              </w:rPr>
              <w:t>From time immemorial, weary travellers have wandered through the desert in search of the next oasis to refuel, re-chart their course, and find the strength to continue their journey.</w:t>
            </w:r>
          </w:p>
        </w:tc>
      </w:tr>
    </w:tbl>
    <w:p w14:paraId="7842EB65" w14:textId="77777777" w:rsidR="00FC6429" w:rsidRPr="000B00D5" w:rsidRDefault="00FC6429" w:rsidP="00FC6429">
      <w:pPr>
        <w:spacing w:after="0" w:line="240" w:lineRule="auto"/>
        <w:rPr>
          <w:rFonts w:ascii="Georgia" w:hAnsi="Georgia"/>
          <w:sz w:val="20"/>
        </w:rPr>
      </w:pPr>
    </w:p>
    <w:tbl>
      <w:tblPr>
        <w:tblStyle w:val="TableGrid"/>
        <w:tblW w:w="13320" w:type="dxa"/>
        <w:tblInd w:w="-342" w:type="dxa"/>
        <w:tblLook w:val="04A0" w:firstRow="1" w:lastRow="0" w:firstColumn="1" w:lastColumn="0" w:noHBand="0" w:noVBand="1"/>
      </w:tblPr>
      <w:tblGrid>
        <w:gridCol w:w="3420"/>
        <w:gridCol w:w="270"/>
        <w:gridCol w:w="5934"/>
        <w:gridCol w:w="3696"/>
      </w:tblGrid>
      <w:tr w:rsidR="00FC6429" w14:paraId="74CD9985" w14:textId="77777777" w:rsidTr="00C6602A">
        <w:tc>
          <w:tcPr>
            <w:tcW w:w="3420" w:type="dxa"/>
            <w:tcBorders>
              <w:top w:val="nil"/>
              <w:left w:val="nil"/>
              <w:bottom w:val="nil"/>
              <w:right w:val="nil"/>
            </w:tcBorders>
          </w:tcPr>
          <w:p w14:paraId="3A4D7B13" w14:textId="77777777" w:rsidR="00FC6429" w:rsidRDefault="00FC6429" w:rsidP="00C6602A">
            <w:pPr>
              <w:rPr>
                <w:rFonts w:ascii="Segoe UI Semibold" w:hAnsi="Segoe UI Semibold" w:cs="Tahoma"/>
                <w:b/>
                <w:color w:val="009999"/>
                <w:sz w:val="24"/>
              </w:rPr>
            </w:pPr>
          </w:p>
        </w:tc>
        <w:tc>
          <w:tcPr>
            <w:tcW w:w="270" w:type="dxa"/>
            <w:tcBorders>
              <w:top w:val="nil"/>
              <w:left w:val="nil"/>
              <w:bottom w:val="nil"/>
              <w:right w:val="nil"/>
            </w:tcBorders>
          </w:tcPr>
          <w:p w14:paraId="49776BA2" w14:textId="77777777" w:rsidR="00FC6429" w:rsidRPr="00B82BDF" w:rsidRDefault="00FC6429" w:rsidP="00C6602A">
            <w:pPr>
              <w:rPr>
                <w:rFonts w:ascii="Verdana" w:hAnsi="Verdana" w:cs="Arial"/>
                <w:sz w:val="20"/>
              </w:rPr>
            </w:pPr>
          </w:p>
        </w:tc>
        <w:tc>
          <w:tcPr>
            <w:tcW w:w="5934" w:type="dxa"/>
            <w:tcBorders>
              <w:top w:val="nil"/>
              <w:left w:val="nil"/>
              <w:bottom w:val="nil"/>
              <w:right w:val="nil"/>
            </w:tcBorders>
          </w:tcPr>
          <w:p w14:paraId="0568F6A1" w14:textId="77777777" w:rsidR="00FC6429" w:rsidRDefault="00FC6429" w:rsidP="00C6602A">
            <w:pPr>
              <w:shd w:val="clear" w:color="auto" w:fill="FFFFFF"/>
              <w:spacing w:line="360" w:lineRule="auto"/>
              <w:jc w:val="both"/>
              <w:textAlignment w:val="baseline"/>
              <w:rPr>
                <w:rFonts w:ascii="Georgia" w:hAnsi="Georgia"/>
                <w:bCs/>
                <w:color w:val="000000" w:themeColor="text1"/>
                <w:sz w:val="24"/>
                <w:szCs w:val="24"/>
              </w:rPr>
            </w:pPr>
          </w:p>
          <w:p w14:paraId="26CA2A9F" w14:textId="77777777" w:rsidR="00FC6429" w:rsidRPr="004640AE" w:rsidRDefault="00FC6429" w:rsidP="00C6602A">
            <w:pPr>
              <w:shd w:val="clear" w:color="auto" w:fill="FFFFFF"/>
              <w:spacing w:line="360" w:lineRule="auto"/>
              <w:jc w:val="both"/>
              <w:textAlignment w:val="baseline"/>
              <w:rPr>
                <w:rFonts w:ascii="Georgia" w:hAnsi="Georgia"/>
                <w:bCs/>
                <w:color w:val="000000" w:themeColor="text1"/>
                <w:sz w:val="24"/>
                <w:szCs w:val="24"/>
              </w:rPr>
            </w:pPr>
            <w:r w:rsidRPr="000B00D5">
              <w:rPr>
                <w:rFonts w:ascii="Georgia" w:hAnsi="Georgia"/>
                <w:bCs/>
                <w:color w:val="000000" w:themeColor="text1"/>
                <w:sz w:val="24"/>
                <w:szCs w:val="24"/>
              </w:rPr>
              <w:t xml:space="preserve">In the same spirit, Executive Oasis International </w:t>
            </w:r>
            <w:r>
              <w:rPr>
                <w:rFonts w:ascii="Georgia" w:hAnsi="Georgia"/>
                <w:bCs/>
                <w:color w:val="000000" w:themeColor="text1"/>
                <w:sz w:val="24"/>
                <w:szCs w:val="24"/>
              </w:rPr>
              <w:t>creates</w:t>
            </w:r>
            <w:r w:rsidRPr="000B00D5">
              <w:rPr>
                <w:rFonts w:ascii="Georgia" w:hAnsi="Georgia"/>
                <w:bCs/>
                <w:color w:val="000000" w:themeColor="text1"/>
                <w:sz w:val="24"/>
                <w:szCs w:val="24"/>
              </w:rPr>
              <w:t xml:space="preserve"> a safe </w:t>
            </w:r>
            <w:r>
              <w:rPr>
                <w:rFonts w:ascii="Georgia" w:hAnsi="Georgia"/>
                <w:bCs/>
                <w:color w:val="000000" w:themeColor="text1"/>
                <w:sz w:val="24"/>
                <w:szCs w:val="24"/>
              </w:rPr>
              <w:t>haven</w:t>
            </w:r>
            <w:r w:rsidRPr="000B00D5">
              <w:rPr>
                <w:rFonts w:ascii="Georgia" w:hAnsi="Georgia"/>
                <w:bCs/>
                <w:color w:val="000000" w:themeColor="text1"/>
                <w:sz w:val="24"/>
                <w:szCs w:val="24"/>
              </w:rPr>
              <w:t xml:space="preserve"> for corporate teams to pause, refuel, and pick up tools and strategies to help them on their journey to success.</w:t>
            </w:r>
          </w:p>
        </w:tc>
        <w:tc>
          <w:tcPr>
            <w:tcW w:w="3696" w:type="dxa"/>
            <w:tcBorders>
              <w:top w:val="nil"/>
              <w:left w:val="nil"/>
              <w:bottom w:val="nil"/>
              <w:right w:val="nil"/>
            </w:tcBorders>
          </w:tcPr>
          <w:p w14:paraId="34D1EF14" w14:textId="77777777" w:rsidR="00FC6429" w:rsidRPr="004640AE" w:rsidRDefault="00FC6429" w:rsidP="00C6602A">
            <w:pPr>
              <w:shd w:val="clear" w:color="auto" w:fill="FFFFFF"/>
              <w:spacing w:line="360" w:lineRule="auto"/>
              <w:jc w:val="right"/>
              <w:textAlignment w:val="baseline"/>
              <w:rPr>
                <w:rFonts w:ascii="Georgia" w:hAnsi="Georgia"/>
                <w:b/>
                <w:bCs/>
                <w:color w:val="000000" w:themeColor="text1"/>
                <w:sz w:val="24"/>
                <w:szCs w:val="24"/>
              </w:rPr>
            </w:pPr>
            <w:r>
              <w:rPr>
                <w:rFonts w:ascii="Georgia" w:hAnsi="Georgia"/>
                <w:bCs/>
                <w:noProof/>
                <w:color w:val="000000" w:themeColor="text1"/>
                <w:sz w:val="24"/>
                <w:szCs w:val="24"/>
                <w:lang w:val="en-US"/>
              </w:rPr>
              <w:drawing>
                <wp:inline distT="0" distB="0" distL="0" distR="0" wp14:anchorId="77257D8B" wp14:editId="744E2BF0">
                  <wp:extent cx="2207067" cy="136207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oasis.jpg"/>
                          <pic:cNvPicPr/>
                        </pic:nvPicPr>
                        <pic:blipFill>
                          <a:blip r:embed="rId72">
                            <a:extLst>
                              <a:ext uri="{28A0092B-C50C-407E-A947-70E740481C1C}">
                                <a14:useLocalDpi xmlns:a14="http://schemas.microsoft.com/office/drawing/2010/main" val="0"/>
                              </a:ext>
                            </a:extLst>
                          </a:blip>
                          <a:stretch>
                            <a:fillRect/>
                          </a:stretch>
                        </pic:blipFill>
                        <pic:spPr>
                          <a:xfrm>
                            <a:off x="0" y="0"/>
                            <a:ext cx="2206912" cy="1361979"/>
                          </a:xfrm>
                          <a:prstGeom prst="rect">
                            <a:avLst/>
                          </a:prstGeom>
                        </pic:spPr>
                      </pic:pic>
                    </a:graphicData>
                  </a:graphic>
                </wp:inline>
              </w:drawing>
            </w:r>
          </w:p>
        </w:tc>
      </w:tr>
      <w:tr w:rsidR="00FC6429" w14:paraId="4618DE29" w14:textId="77777777" w:rsidTr="00C6602A">
        <w:tc>
          <w:tcPr>
            <w:tcW w:w="3420" w:type="dxa"/>
            <w:tcBorders>
              <w:top w:val="nil"/>
              <w:left w:val="nil"/>
              <w:bottom w:val="nil"/>
              <w:right w:val="nil"/>
            </w:tcBorders>
          </w:tcPr>
          <w:p w14:paraId="0E87798E" w14:textId="77777777" w:rsidR="00FC6429" w:rsidRDefault="00FC6429" w:rsidP="00C6602A">
            <w:pPr>
              <w:rPr>
                <w:rFonts w:ascii="Segoe UI Semibold" w:hAnsi="Segoe UI Semibold" w:cs="Tahoma"/>
                <w:b/>
                <w:color w:val="009999"/>
                <w:sz w:val="24"/>
              </w:rPr>
            </w:pPr>
          </w:p>
        </w:tc>
        <w:tc>
          <w:tcPr>
            <w:tcW w:w="270" w:type="dxa"/>
            <w:tcBorders>
              <w:top w:val="nil"/>
              <w:left w:val="nil"/>
              <w:bottom w:val="nil"/>
              <w:right w:val="nil"/>
            </w:tcBorders>
          </w:tcPr>
          <w:p w14:paraId="7E4F0856" w14:textId="77777777" w:rsidR="00FC6429" w:rsidRPr="00B82BDF" w:rsidRDefault="00FC6429" w:rsidP="00C6602A">
            <w:pPr>
              <w:rPr>
                <w:rFonts w:ascii="Verdana" w:hAnsi="Verdana" w:cs="Arial"/>
                <w:sz w:val="20"/>
              </w:rPr>
            </w:pPr>
          </w:p>
        </w:tc>
        <w:tc>
          <w:tcPr>
            <w:tcW w:w="9630" w:type="dxa"/>
            <w:gridSpan w:val="2"/>
            <w:tcBorders>
              <w:top w:val="nil"/>
              <w:left w:val="nil"/>
              <w:bottom w:val="nil"/>
              <w:right w:val="nil"/>
            </w:tcBorders>
          </w:tcPr>
          <w:p w14:paraId="38FFBD95" w14:textId="77777777" w:rsidR="00FC6429" w:rsidRPr="002D18C3" w:rsidRDefault="00FC6429" w:rsidP="002D18C3">
            <w:pPr>
              <w:shd w:val="clear" w:color="auto" w:fill="FFFFFF"/>
              <w:spacing w:line="360" w:lineRule="auto"/>
              <w:jc w:val="center"/>
              <w:textAlignment w:val="baseline"/>
              <w:rPr>
                <w:rFonts w:ascii="Georgia" w:hAnsi="Georgia"/>
                <w:color w:val="009999"/>
                <w:sz w:val="24"/>
                <w:szCs w:val="24"/>
              </w:rPr>
            </w:pPr>
            <w:r w:rsidRPr="002D18C3">
              <w:rPr>
                <w:rFonts w:ascii="Georgia" w:hAnsi="Georgia"/>
                <w:color w:val="009999"/>
                <w:sz w:val="24"/>
                <w:szCs w:val="24"/>
              </w:rPr>
              <w:t>Oasis = A place of calm and growth in the midst of turbulence.</w:t>
            </w:r>
          </w:p>
        </w:tc>
      </w:tr>
    </w:tbl>
    <w:p w14:paraId="164ECBAD" w14:textId="77777777" w:rsidR="00156085" w:rsidRDefault="00156085" w:rsidP="00FC6429">
      <w:pPr>
        <w:pStyle w:val="Heading1"/>
        <w:keepNext w:val="0"/>
        <w:keepLines w:val="0"/>
        <w:widowControl w:val="0"/>
        <w:spacing w:before="0" w:line="240" w:lineRule="auto"/>
      </w:pPr>
      <w:bookmarkStart w:id="5" w:name="_About_Executive_Oasis"/>
      <w:bookmarkEnd w:id="3"/>
      <w:bookmarkEnd w:id="5"/>
    </w:p>
    <w:sectPr w:rsidR="00156085" w:rsidSect="005C0764">
      <w:pgSz w:w="15840" w:h="12240" w:orient="landscape"/>
      <w:pgMar w:top="1080" w:right="1440" w:bottom="3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A0F6" w14:textId="77777777" w:rsidR="005919C8" w:rsidRDefault="005919C8" w:rsidP="0003373E">
      <w:pPr>
        <w:spacing w:after="0" w:line="240" w:lineRule="auto"/>
      </w:pPr>
      <w:r>
        <w:separator/>
      </w:r>
    </w:p>
  </w:endnote>
  <w:endnote w:type="continuationSeparator" w:id="0">
    <w:p w14:paraId="59FF6FF9" w14:textId="77777777" w:rsidR="005919C8" w:rsidRDefault="005919C8" w:rsidP="0003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3795"/>
      <w:docPartObj>
        <w:docPartGallery w:val="Page Numbers (Bottom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0"/>
          <w:gridCol w:w="1116"/>
        </w:tblGrid>
        <w:tr w:rsidR="00076A7A" w14:paraId="4313F745" w14:textId="77777777" w:rsidTr="00744714">
          <w:tc>
            <w:tcPr>
              <w:tcW w:w="12060" w:type="dxa"/>
              <w:shd w:val="clear" w:color="auto" w:fill="auto"/>
            </w:tcPr>
            <w:p w14:paraId="52974312" w14:textId="2822709F" w:rsidR="00076A7A" w:rsidRDefault="00076A7A" w:rsidP="00571A0C">
              <w:pPr>
                <w:pStyle w:val="Footer"/>
                <w:tabs>
                  <w:tab w:val="clear" w:pos="4680"/>
                  <w:tab w:val="clear" w:pos="9360"/>
                  <w:tab w:val="left" w:pos="1816"/>
                </w:tabs>
                <w:ind w:left="630"/>
                <w:jc w:val="center"/>
                <w:rPr>
                  <w:rFonts w:ascii="Segoe UI Semibold" w:hAnsi="Segoe UI Semibold" w:cs="Segoe UI"/>
                  <w:b/>
                  <w:color w:val="009999"/>
                  <w:sz w:val="24"/>
                  <w14:textFill>
                    <w14:solidFill>
                      <w14:srgbClr w14:val="009999">
                        <w14:lumMod w14:val="75000"/>
                      </w14:srgbClr>
                    </w14:solidFill>
                  </w14:textFill>
                </w:rPr>
              </w:pPr>
              <w:r>
                <w:rPr>
                  <w:rFonts w:ascii="Segoe UI Semibold" w:hAnsi="Segoe UI Semibold" w:cs="Segoe UI"/>
                  <w:b/>
                  <w:color w:val="009999"/>
                  <w:sz w:val="24"/>
                  <w14:textFill>
                    <w14:solidFill>
                      <w14:srgbClr w14:val="009999">
                        <w14:lumMod w14:val="75000"/>
                      </w14:srgbClr>
                    </w14:solidFill>
                  </w14:textFill>
                </w:rPr>
                <w:t>Executive Oasis International</w:t>
              </w:r>
            </w:p>
          </w:tc>
          <w:tc>
            <w:tcPr>
              <w:tcW w:w="1116" w:type="dxa"/>
              <w:vMerge w:val="restart"/>
              <w:shd w:val="clear" w:color="auto" w:fill="auto"/>
            </w:tcPr>
            <w:p w14:paraId="0FF4F2D1" w14:textId="77777777" w:rsidR="00076A7A" w:rsidRDefault="00076A7A" w:rsidP="00BF09B1">
              <w:pPr>
                <w:pStyle w:val="Footer"/>
                <w:jc w:val="right"/>
                <w:rPr>
                  <w:rFonts w:ascii="Segoe UI Semibold" w:hAnsi="Segoe UI Semibold" w:cs="Segoe UI"/>
                  <w:b/>
                  <w:color w:val="009999"/>
                  <w:sz w:val="24"/>
                  <w14:textFill>
                    <w14:solidFill>
                      <w14:srgbClr w14:val="009999">
                        <w14:lumMod w14:val="75000"/>
                      </w14:srgbClr>
                    </w14:solidFill>
                  </w14:textFill>
                </w:rPr>
              </w:pPr>
              <w:r>
                <w:rPr>
                  <w:rFonts w:asciiTheme="majorHAnsi" w:eastAsiaTheme="majorEastAsia" w:hAnsiTheme="majorHAnsi" w:cstheme="majorBidi"/>
                  <w:b/>
                  <w:bCs/>
                  <w:noProof/>
                  <w:lang w:val="en-US"/>
                </w:rPr>
                <w:drawing>
                  <wp:inline distT="0" distB="0" distL="0" distR="0" wp14:anchorId="0AA33586" wp14:editId="324902CA">
                    <wp:extent cx="564696" cy="7905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oasissmall.jpg"/>
                            <pic:cNvPicPr/>
                          </pic:nvPicPr>
                          <pic:blipFill>
                            <a:blip r:embed="rId1">
                              <a:extLst>
                                <a:ext uri="{28A0092B-C50C-407E-A947-70E740481C1C}">
                                  <a14:useLocalDpi xmlns:a14="http://schemas.microsoft.com/office/drawing/2010/main" val="0"/>
                                </a:ext>
                              </a:extLst>
                            </a:blip>
                            <a:stretch>
                              <a:fillRect/>
                            </a:stretch>
                          </pic:blipFill>
                          <pic:spPr>
                            <a:xfrm>
                              <a:off x="0" y="0"/>
                              <a:ext cx="564696" cy="790575"/>
                            </a:xfrm>
                            <a:prstGeom prst="rect">
                              <a:avLst/>
                            </a:prstGeom>
                          </pic:spPr>
                        </pic:pic>
                      </a:graphicData>
                    </a:graphic>
                  </wp:inline>
                </w:drawing>
              </w:r>
            </w:p>
          </w:tc>
        </w:tr>
        <w:tr w:rsidR="00076A7A" w14:paraId="38CB460E" w14:textId="77777777" w:rsidTr="00744714">
          <w:tc>
            <w:tcPr>
              <w:tcW w:w="12060" w:type="dxa"/>
              <w:shd w:val="clear" w:color="auto" w:fill="auto"/>
            </w:tcPr>
            <w:p w14:paraId="7001E682" w14:textId="2CAA9BA9" w:rsidR="00076A7A" w:rsidRDefault="00076A7A" w:rsidP="00571A0C">
              <w:pPr>
                <w:pStyle w:val="Footer"/>
                <w:ind w:left="630"/>
                <w:jc w:val="center"/>
                <w:rPr>
                  <w:rFonts w:ascii="Segoe UI Semibold" w:hAnsi="Segoe UI Semibold" w:cs="Segoe UI"/>
                  <w:b/>
                  <w:color w:val="009999"/>
                  <w:sz w:val="24"/>
                  <w14:textFill>
                    <w14:solidFill>
                      <w14:srgbClr w14:val="009999">
                        <w14:lumMod w14:val="75000"/>
                      </w14:srgbClr>
                    </w14:solidFill>
                  </w14:textFill>
                </w:rPr>
              </w:pPr>
              <w:r w:rsidRPr="00BF09B1">
                <w:rPr>
                  <w:rFonts w:ascii="Segoe UI Semibold" w:hAnsi="Segoe UI Semibold" w:cs="Segoe UI"/>
                  <w:b/>
                  <w:color w:val="009999"/>
                  <w:sz w:val="24"/>
                  <w14:textFill>
                    <w14:solidFill>
                      <w14:srgbClr w14:val="009999">
                        <w14:lumMod w14:val="75000"/>
                      </w14:srgbClr>
                    </w14:solidFill>
                  </w14:textFill>
                </w:rPr>
                <w:t>http://www.executiveoasis.com</w:t>
              </w:r>
            </w:p>
          </w:tc>
          <w:tc>
            <w:tcPr>
              <w:tcW w:w="1116" w:type="dxa"/>
              <w:vMerge/>
              <w:shd w:val="clear" w:color="auto" w:fill="auto"/>
            </w:tcPr>
            <w:p w14:paraId="13F4FE45" w14:textId="77777777" w:rsidR="00076A7A" w:rsidRDefault="00076A7A" w:rsidP="00BF09B1">
              <w:pPr>
                <w:pStyle w:val="Footer"/>
                <w:jc w:val="right"/>
                <w:rPr>
                  <w:rFonts w:ascii="Segoe UI Semibold" w:hAnsi="Segoe UI Semibold" w:cs="Segoe UI"/>
                  <w:b/>
                  <w:color w:val="009999"/>
                  <w:sz w:val="24"/>
                  <w14:textFill>
                    <w14:solidFill>
                      <w14:srgbClr w14:val="009999">
                        <w14:lumMod w14:val="75000"/>
                      </w14:srgbClr>
                    </w14:solidFill>
                  </w14:textFill>
                </w:rPr>
              </w:pPr>
            </w:p>
          </w:tc>
        </w:tr>
      </w:tbl>
      <w:p w14:paraId="694B4845" w14:textId="77777777" w:rsidR="00076A7A" w:rsidRDefault="00076A7A" w:rsidP="00BF09B1">
        <w:pPr>
          <w:pStyle w:val="Footer"/>
          <w:jc w:val="right"/>
        </w:pPr>
        <w:r w:rsidRPr="00FB72B0">
          <w:rPr>
            <w:rFonts w:asciiTheme="majorHAnsi" w:eastAsiaTheme="majorEastAsia" w:hAnsiTheme="majorHAnsi" w:cstheme="majorBidi"/>
            <w:b/>
            <w:bCs/>
            <w:noProof/>
            <w:lang w:val="en-US"/>
          </w:rPr>
          <mc:AlternateContent>
            <mc:Choice Requires="wps">
              <w:drawing>
                <wp:anchor distT="0" distB="0" distL="114300" distR="114300" simplePos="0" relativeHeight="251658240" behindDoc="0" locked="0" layoutInCell="1" allowOverlap="1" wp14:anchorId="35FCC032" wp14:editId="3C661C93">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4630826" w14:textId="77777777" w:rsidR="00076A7A" w:rsidRDefault="00076A7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41BDC" w:rsidRPr="00B41B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C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0;margin-top:0;width:167.4pt;height:161.8pt;flip:x;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erBgIAAOQDAAAOAAAAZHJzL2Uyb0RvYy54bWysU9uO2yAQfa/Uf0C8N74o2WatOKsoadpK&#10;24u07QdgDDYtZiiQOOnXd8C7abZ9q8oDmmGYw5kzw+ruNGhyFM4rMDUtZjklwnBolelq+vXL/tWS&#10;Eh+YaZkGI2p6Fp7erV++WI22EiX0oFvhCIIYX422pn0Itsoyz3sxMD8DKwwGJbiBBXRdl7WOjYg+&#10;6KzM85tsBNdaB1x4j6e7KUjXCV9KwcMnKb0IRNcUuYW0u7Q3cc/WK1Z1jtle8Uca7B9YDEwZfPQC&#10;tWOBkYNTf0ENijvwIMOMw5CBlIqLVANWU+R/VPPQMytSLSiOtxeZ/P+D5R+PD/azi9S9vQf+3RMD&#10;256ZTmycg7EXrMXniihUNlpfXRKi4zGVNOMHaLG17BAgaXCSbiBSK/suJkZorJOckujni+jiFAjH&#10;w7IoF7dL7A3HWJkv5sub1JaMVREoplvnw1sBA4lGTYNTyE9HZVjFjvc+RKNriWFD5NF+o0QOGvt4&#10;ZJoUeVyJ/+U2Yj9hxlQPWrV7pXVyXNdstSOYW9Nd+Wazn4p/di1JEauPg+arcGpOKFA0G2jPKIqD&#10;adTwa6DRg/tJyYhjVlP/48CcoES/NyjsbTGfx7lMznzxukTHXUea6wgzHKFQAUomcxumWT5Yp7oe&#10;X5r0NrDBZkgVnro2sXpsIY4SWs9m9dpPt35/zvUvAA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RVb3qwYCAADkAwAADgAAAAAA&#10;AAAAAAAAAAAuAgAAZHJzL2Uyb0RvYy54bWxQSwECLQAUAAYACAAAACEAJiqyktoAAAAFAQAADwAA&#10;AAAAAAAAAAAAAABgBAAAZHJzL2Rvd25yZXYueG1sUEsFBgAAAAAEAAQA8wAAAGcFAAAAAA==&#10;" adj="21600" fillcolor="#d2eaf1" stroked="f">
                  <v:textbox>
                    <w:txbxContent>
                      <w:p w14:paraId="34630826" w14:textId="77777777" w:rsidR="00076A7A" w:rsidRDefault="00076A7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41BDC" w:rsidRPr="00B41B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2CA" w14:textId="77777777" w:rsidR="005919C8" w:rsidRDefault="005919C8" w:rsidP="0003373E">
      <w:pPr>
        <w:spacing w:after="0" w:line="240" w:lineRule="auto"/>
      </w:pPr>
      <w:r>
        <w:separator/>
      </w:r>
    </w:p>
  </w:footnote>
  <w:footnote w:type="continuationSeparator" w:id="0">
    <w:p w14:paraId="6609933E" w14:textId="77777777" w:rsidR="005919C8" w:rsidRDefault="005919C8" w:rsidP="0003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DEF"/>
    <w:multiLevelType w:val="hybridMultilevel"/>
    <w:tmpl w:val="04466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E21FA"/>
    <w:multiLevelType w:val="hybridMultilevel"/>
    <w:tmpl w:val="5D7E104C"/>
    <w:lvl w:ilvl="0" w:tplc="04090001">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358"/>
    <w:multiLevelType w:val="multilevel"/>
    <w:tmpl w:val="901C24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0037F"/>
    <w:multiLevelType w:val="hybridMultilevel"/>
    <w:tmpl w:val="A286604E"/>
    <w:lvl w:ilvl="0" w:tplc="87240182">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60D61"/>
    <w:multiLevelType w:val="hybridMultilevel"/>
    <w:tmpl w:val="C45453AA"/>
    <w:lvl w:ilvl="0" w:tplc="696493D0">
      <w:start w:val="1"/>
      <w:numFmt w:val="bullet"/>
      <w:lvlText w:val=""/>
      <w:lvlJc w:val="left"/>
      <w:pPr>
        <w:tabs>
          <w:tab w:val="num" w:pos="2268"/>
        </w:tabs>
        <w:ind w:left="2268" w:hanging="360"/>
      </w:pPr>
      <w:rPr>
        <w:rFonts w:ascii="Symbol" w:hAnsi="Symbol" w:hint="default"/>
        <w:b/>
        <w:i w:val="0"/>
        <w:color w:val="33996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D3EE5"/>
    <w:multiLevelType w:val="hybridMultilevel"/>
    <w:tmpl w:val="4420F97E"/>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48195A"/>
    <w:multiLevelType w:val="multilevel"/>
    <w:tmpl w:val="83F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E1F68"/>
    <w:multiLevelType w:val="hybridMultilevel"/>
    <w:tmpl w:val="3D68149C"/>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318A3"/>
    <w:multiLevelType w:val="hybridMultilevel"/>
    <w:tmpl w:val="B24EE162"/>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7693D"/>
    <w:multiLevelType w:val="hybridMultilevel"/>
    <w:tmpl w:val="18747176"/>
    <w:lvl w:ilvl="0" w:tplc="04090001">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3A0"/>
    <w:multiLevelType w:val="hybridMultilevel"/>
    <w:tmpl w:val="1E1EB3C0"/>
    <w:lvl w:ilvl="0" w:tplc="ABFA1F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D3B4F"/>
    <w:multiLevelType w:val="hybridMultilevel"/>
    <w:tmpl w:val="FA94A8BC"/>
    <w:lvl w:ilvl="0" w:tplc="53AEBCAA">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6E56C9"/>
    <w:multiLevelType w:val="hybridMultilevel"/>
    <w:tmpl w:val="49966368"/>
    <w:lvl w:ilvl="0" w:tplc="39A84194">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15D7D"/>
    <w:multiLevelType w:val="hybridMultilevel"/>
    <w:tmpl w:val="A1CA3A6C"/>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850EBA"/>
    <w:multiLevelType w:val="hybridMultilevel"/>
    <w:tmpl w:val="5740C872"/>
    <w:lvl w:ilvl="0" w:tplc="574A09A6">
      <w:start w:val="1"/>
      <w:numFmt w:val="bullet"/>
      <w:lvlText w:val=""/>
      <w:lvlJc w:val="left"/>
      <w:pPr>
        <w:tabs>
          <w:tab w:val="num" w:pos="720"/>
        </w:tabs>
        <w:ind w:left="720" w:hanging="360"/>
      </w:pPr>
      <w:rPr>
        <w:rFonts w:ascii="Wingdings" w:hAnsi="Wingdings" w:hint="default"/>
        <w:sz w:val="1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107F9"/>
    <w:multiLevelType w:val="hybridMultilevel"/>
    <w:tmpl w:val="3A16D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B07C41"/>
    <w:multiLevelType w:val="hybridMultilevel"/>
    <w:tmpl w:val="1DFCC702"/>
    <w:lvl w:ilvl="0" w:tplc="CD629C4E">
      <w:start w:val="1"/>
      <w:numFmt w:val="bullet"/>
      <w:lvlText w:val=""/>
      <w:lvlJc w:val="left"/>
      <w:pPr>
        <w:tabs>
          <w:tab w:val="num" w:pos="720"/>
        </w:tabs>
        <w:ind w:left="720" w:hanging="360"/>
      </w:pPr>
      <w:rPr>
        <w:rFonts w:ascii="Symbol" w:hAnsi="Symbol" w:hint="default"/>
        <w:b/>
        <w:color w:val="009999"/>
        <w:sz w:val="24"/>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3303C"/>
    <w:multiLevelType w:val="hybridMultilevel"/>
    <w:tmpl w:val="51B03438"/>
    <w:lvl w:ilvl="0" w:tplc="187830D0">
      <w:start w:val="1"/>
      <w:numFmt w:val="bullet"/>
      <w:lvlText w:val=""/>
      <w:lvlJc w:val="left"/>
      <w:pPr>
        <w:ind w:left="720" w:hanging="360"/>
      </w:pPr>
      <w:rPr>
        <w:rFonts w:ascii="Wingdings" w:hAnsi="Wingdings"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F40514"/>
    <w:multiLevelType w:val="hybridMultilevel"/>
    <w:tmpl w:val="DAD010B6"/>
    <w:lvl w:ilvl="0" w:tplc="A3DA634A">
      <w:start w:val="1"/>
      <w:numFmt w:val="bullet"/>
      <w:lvlText w:val=""/>
      <w:lvlJc w:val="left"/>
      <w:pPr>
        <w:tabs>
          <w:tab w:val="num" w:pos="720"/>
        </w:tabs>
        <w:ind w:left="720" w:hanging="360"/>
      </w:pPr>
      <w:rPr>
        <w:rFonts w:ascii="Symbol" w:hAnsi="Symbol" w:hint="default"/>
        <w:b/>
        <w:sz w:val="24"/>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407FC"/>
    <w:multiLevelType w:val="hybridMultilevel"/>
    <w:tmpl w:val="E89095CC"/>
    <w:lvl w:ilvl="0" w:tplc="DC7E46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033EE5"/>
    <w:multiLevelType w:val="hybridMultilevel"/>
    <w:tmpl w:val="C2C0E2E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1" w15:restartNumberingAfterBreak="0">
    <w:nsid w:val="50DE2783"/>
    <w:multiLevelType w:val="hybridMultilevel"/>
    <w:tmpl w:val="1756BED0"/>
    <w:lvl w:ilvl="0" w:tplc="02C83216">
      <w:start w:val="1"/>
      <w:numFmt w:val="bullet"/>
      <w:lvlText w:val=""/>
      <w:lvlJc w:val="left"/>
      <w:pPr>
        <w:tabs>
          <w:tab w:val="num" w:pos="720"/>
        </w:tabs>
        <w:ind w:left="720" w:hanging="360"/>
      </w:pPr>
      <w:rPr>
        <w:rFonts w:ascii="Symbol" w:hAnsi="Symbol" w:hint="default"/>
        <w:b/>
        <w:sz w:val="28"/>
      </w:rPr>
    </w:lvl>
    <w:lvl w:ilvl="1" w:tplc="EFCA9FAC" w:tentative="1">
      <w:start w:val="1"/>
      <w:numFmt w:val="bullet"/>
      <w:lvlText w:val="o"/>
      <w:lvlJc w:val="left"/>
      <w:pPr>
        <w:tabs>
          <w:tab w:val="num" w:pos="1440"/>
        </w:tabs>
        <w:ind w:left="1440" w:hanging="360"/>
      </w:pPr>
      <w:rPr>
        <w:rFonts w:ascii="Courier New" w:hAnsi="Courier New" w:hint="default"/>
        <w:sz w:val="20"/>
      </w:rPr>
    </w:lvl>
    <w:lvl w:ilvl="2" w:tplc="25A0B646" w:tentative="1">
      <w:start w:val="1"/>
      <w:numFmt w:val="bullet"/>
      <w:lvlText w:val=""/>
      <w:lvlJc w:val="left"/>
      <w:pPr>
        <w:tabs>
          <w:tab w:val="num" w:pos="2160"/>
        </w:tabs>
        <w:ind w:left="2160" w:hanging="360"/>
      </w:pPr>
      <w:rPr>
        <w:rFonts w:ascii="Wingdings" w:hAnsi="Wingdings" w:hint="default"/>
        <w:sz w:val="20"/>
      </w:rPr>
    </w:lvl>
    <w:lvl w:ilvl="3" w:tplc="17B03094" w:tentative="1">
      <w:start w:val="1"/>
      <w:numFmt w:val="bullet"/>
      <w:lvlText w:val=""/>
      <w:lvlJc w:val="left"/>
      <w:pPr>
        <w:tabs>
          <w:tab w:val="num" w:pos="2880"/>
        </w:tabs>
        <w:ind w:left="2880" w:hanging="360"/>
      </w:pPr>
      <w:rPr>
        <w:rFonts w:ascii="Wingdings" w:hAnsi="Wingdings" w:hint="default"/>
        <w:sz w:val="20"/>
      </w:rPr>
    </w:lvl>
    <w:lvl w:ilvl="4" w:tplc="F9E0B834" w:tentative="1">
      <w:start w:val="1"/>
      <w:numFmt w:val="bullet"/>
      <w:lvlText w:val=""/>
      <w:lvlJc w:val="left"/>
      <w:pPr>
        <w:tabs>
          <w:tab w:val="num" w:pos="3600"/>
        </w:tabs>
        <w:ind w:left="3600" w:hanging="360"/>
      </w:pPr>
      <w:rPr>
        <w:rFonts w:ascii="Wingdings" w:hAnsi="Wingdings" w:hint="default"/>
        <w:sz w:val="20"/>
      </w:rPr>
    </w:lvl>
    <w:lvl w:ilvl="5" w:tplc="41803EF2" w:tentative="1">
      <w:start w:val="1"/>
      <w:numFmt w:val="bullet"/>
      <w:lvlText w:val=""/>
      <w:lvlJc w:val="left"/>
      <w:pPr>
        <w:tabs>
          <w:tab w:val="num" w:pos="4320"/>
        </w:tabs>
        <w:ind w:left="4320" w:hanging="360"/>
      </w:pPr>
      <w:rPr>
        <w:rFonts w:ascii="Wingdings" w:hAnsi="Wingdings" w:hint="default"/>
        <w:sz w:val="20"/>
      </w:rPr>
    </w:lvl>
    <w:lvl w:ilvl="6" w:tplc="2D8CBF88" w:tentative="1">
      <w:start w:val="1"/>
      <w:numFmt w:val="bullet"/>
      <w:lvlText w:val=""/>
      <w:lvlJc w:val="left"/>
      <w:pPr>
        <w:tabs>
          <w:tab w:val="num" w:pos="5040"/>
        </w:tabs>
        <w:ind w:left="5040" w:hanging="360"/>
      </w:pPr>
      <w:rPr>
        <w:rFonts w:ascii="Wingdings" w:hAnsi="Wingdings" w:hint="default"/>
        <w:sz w:val="20"/>
      </w:rPr>
    </w:lvl>
    <w:lvl w:ilvl="7" w:tplc="4B988A18" w:tentative="1">
      <w:start w:val="1"/>
      <w:numFmt w:val="bullet"/>
      <w:lvlText w:val=""/>
      <w:lvlJc w:val="left"/>
      <w:pPr>
        <w:tabs>
          <w:tab w:val="num" w:pos="5760"/>
        </w:tabs>
        <w:ind w:left="5760" w:hanging="360"/>
      </w:pPr>
      <w:rPr>
        <w:rFonts w:ascii="Wingdings" w:hAnsi="Wingdings" w:hint="default"/>
        <w:sz w:val="20"/>
      </w:rPr>
    </w:lvl>
    <w:lvl w:ilvl="8" w:tplc="515002A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826FD"/>
    <w:multiLevelType w:val="multilevel"/>
    <w:tmpl w:val="F34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99298C"/>
    <w:multiLevelType w:val="hybridMultilevel"/>
    <w:tmpl w:val="40FA1B52"/>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4" w15:restartNumberingAfterBreak="0">
    <w:nsid w:val="54A87C57"/>
    <w:multiLevelType w:val="hybridMultilevel"/>
    <w:tmpl w:val="B8869262"/>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B54AE6"/>
    <w:multiLevelType w:val="hybridMultilevel"/>
    <w:tmpl w:val="3F6A3AD4"/>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E45E19"/>
    <w:multiLevelType w:val="hybridMultilevel"/>
    <w:tmpl w:val="70641F7A"/>
    <w:lvl w:ilvl="0" w:tplc="CD629C4E">
      <w:start w:val="1"/>
      <w:numFmt w:val="bullet"/>
      <w:lvlText w:val=""/>
      <w:lvlJc w:val="left"/>
      <w:pPr>
        <w:ind w:left="720" w:hanging="360"/>
      </w:pPr>
      <w:rPr>
        <w:rFonts w:ascii="Symbol" w:hAnsi="Symbol" w:hint="default"/>
        <w:color w:val="009999"/>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7627F2"/>
    <w:multiLevelType w:val="hybridMultilevel"/>
    <w:tmpl w:val="5226DC4C"/>
    <w:lvl w:ilvl="0" w:tplc="CD629C4E">
      <w:start w:val="1"/>
      <w:numFmt w:val="bullet"/>
      <w:lvlText w:val=""/>
      <w:lvlJc w:val="left"/>
      <w:pPr>
        <w:ind w:left="720" w:hanging="360"/>
      </w:pPr>
      <w:rPr>
        <w:rFonts w:ascii="Symbol" w:hAnsi="Symbol" w:hint="default"/>
        <w:color w:val="009999"/>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B62094"/>
    <w:multiLevelType w:val="hybridMultilevel"/>
    <w:tmpl w:val="064E5614"/>
    <w:lvl w:ilvl="0" w:tplc="187830D0">
      <w:start w:val="1"/>
      <w:numFmt w:val="bullet"/>
      <w:lvlText w:val=""/>
      <w:lvlJc w:val="left"/>
      <w:pPr>
        <w:tabs>
          <w:tab w:val="num" w:pos="1260"/>
        </w:tabs>
        <w:ind w:left="12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06A6"/>
    <w:multiLevelType w:val="hybridMultilevel"/>
    <w:tmpl w:val="A09CF5A2"/>
    <w:lvl w:ilvl="0" w:tplc="2E527564">
      <w:start w:val="1"/>
      <w:numFmt w:val="bullet"/>
      <w:lvlText w:val=""/>
      <w:lvlJc w:val="left"/>
      <w:pPr>
        <w:ind w:left="720" w:hanging="360"/>
      </w:pPr>
      <w:rPr>
        <w:rFonts w:ascii="Wingdings" w:hAnsi="Wingdings"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89383F"/>
    <w:multiLevelType w:val="multilevel"/>
    <w:tmpl w:val="1FC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87E1C"/>
    <w:multiLevelType w:val="hybridMultilevel"/>
    <w:tmpl w:val="EDF8F6C6"/>
    <w:lvl w:ilvl="0" w:tplc="89E6C8CA">
      <w:start w:val="1"/>
      <w:numFmt w:val="bullet"/>
      <w:lvlText w:val=""/>
      <w:lvlJc w:val="left"/>
      <w:pPr>
        <w:ind w:left="720" w:hanging="360"/>
      </w:pPr>
      <w:rPr>
        <w:rFonts w:ascii="Wingdings" w:hAnsi="Wingdings" w:hint="default"/>
        <w:color w:val="000000" w:themeColor="text1"/>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6C3A80"/>
    <w:multiLevelType w:val="hybridMultilevel"/>
    <w:tmpl w:val="0CEC22E0"/>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762881"/>
    <w:multiLevelType w:val="hybridMultilevel"/>
    <w:tmpl w:val="1AE05FEE"/>
    <w:lvl w:ilvl="0" w:tplc="3080EF42">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94159"/>
    <w:multiLevelType w:val="hybridMultilevel"/>
    <w:tmpl w:val="75DAA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C643EA"/>
    <w:multiLevelType w:val="hybridMultilevel"/>
    <w:tmpl w:val="BCB289B2"/>
    <w:lvl w:ilvl="0" w:tplc="02C83216">
      <w:start w:val="1"/>
      <w:numFmt w:val="bullet"/>
      <w:lvlText w:val=""/>
      <w:lvlJc w:val="left"/>
      <w:pPr>
        <w:ind w:left="720" w:hanging="360"/>
      </w:pPr>
      <w:rPr>
        <w:rFonts w:ascii="Symbol" w:hAnsi="Symbol"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682378"/>
    <w:multiLevelType w:val="hybridMultilevel"/>
    <w:tmpl w:val="E8DCE69C"/>
    <w:lvl w:ilvl="0" w:tplc="CD629C4E">
      <w:start w:val="1"/>
      <w:numFmt w:val="bullet"/>
      <w:lvlText w:val=""/>
      <w:lvlJc w:val="left"/>
      <w:pPr>
        <w:ind w:left="720" w:hanging="360"/>
      </w:pPr>
      <w:rPr>
        <w:rFonts w:ascii="Symbol" w:hAnsi="Symbol" w:hint="default"/>
        <w:color w:val="0099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496F1A"/>
    <w:multiLevelType w:val="hybridMultilevel"/>
    <w:tmpl w:val="EA7E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907F4F"/>
    <w:multiLevelType w:val="hybridMultilevel"/>
    <w:tmpl w:val="8DE61658"/>
    <w:lvl w:ilvl="0" w:tplc="3080EF42">
      <w:start w:val="1"/>
      <w:numFmt w:val="bullet"/>
      <w:lvlText w:val=""/>
      <w:lvlJc w:val="left"/>
      <w:pPr>
        <w:ind w:left="990" w:hanging="360"/>
      </w:pPr>
      <w:rPr>
        <w:rFonts w:ascii="Wingdings" w:hAnsi="Wingdings" w:hint="default"/>
        <w:sz w:val="14"/>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9" w15:restartNumberingAfterBreak="0">
    <w:nsid w:val="7236455F"/>
    <w:multiLevelType w:val="hybridMultilevel"/>
    <w:tmpl w:val="3502068C"/>
    <w:lvl w:ilvl="0" w:tplc="1CDEEB2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03C94"/>
    <w:multiLevelType w:val="hybridMultilevel"/>
    <w:tmpl w:val="E8907DD0"/>
    <w:lvl w:ilvl="0" w:tplc="E3E8E89A">
      <w:start w:val="1"/>
      <w:numFmt w:val="bullet"/>
      <w:lvlText w:val=""/>
      <w:lvlJc w:val="left"/>
      <w:pPr>
        <w:ind w:left="720" w:hanging="360"/>
      </w:pPr>
      <w:rPr>
        <w:rFonts w:ascii="Wingdings" w:hAnsi="Wingdings" w:hint="default"/>
        <w:color w:val="000000" w:themeColor="text1"/>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4167845">
    <w:abstractNumId w:val="14"/>
  </w:num>
  <w:num w:numId="2" w16cid:durableId="41100424">
    <w:abstractNumId w:val="37"/>
  </w:num>
  <w:num w:numId="3" w16cid:durableId="94324447">
    <w:abstractNumId w:val="36"/>
  </w:num>
  <w:num w:numId="4" w16cid:durableId="660668786">
    <w:abstractNumId w:val="0"/>
  </w:num>
  <w:num w:numId="5" w16cid:durableId="18820418">
    <w:abstractNumId w:val="32"/>
  </w:num>
  <w:num w:numId="6" w16cid:durableId="350886954">
    <w:abstractNumId w:val="38"/>
  </w:num>
  <w:num w:numId="7" w16cid:durableId="1941523250">
    <w:abstractNumId w:val="33"/>
  </w:num>
  <w:num w:numId="8" w16cid:durableId="2140175039">
    <w:abstractNumId w:val="20"/>
  </w:num>
  <w:num w:numId="9" w16cid:durableId="1065764680">
    <w:abstractNumId w:val="28"/>
  </w:num>
  <w:num w:numId="10" w16cid:durableId="635377554">
    <w:abstractNumId w:val="5"/>
  </w:num>
  <w:num w:numId="11" w16cid:durableId="1573856961">
    <w:abstractNumId w:val="7"/>
  </w:num>
  <w:num w:numId="12" w16cid:durableId="1459297129">
    <w:abstractNumId w:val="29"/>
  </w:num>
  <w:num w:numId="13" w16cid:durableId="1031999335">
    <w:abstractNumId w:val="11"/>
  </w:num>
  <w:num w:numId="14" w16cid:durableId="1529444977">
    <w:abstractNumId w:val="17"/>
  </w:num>
  <w:num w:numId="15" w16cid:durableId="1520657286">
    <w:abstractNumId w:val="35"/>
  </w:num>
  <w:num w:numId="16" w16cid:durableId="748311786">
    <w:abstractNumId w:val="6"/>
  </w:num>
  <w:num w:numId="17" w16cid:durableId="855466249">
    <w:abstractNumId w:val="23"/>
  </w:num>
  <w:num w:numId="18" w16cid:durableId="842742929">
    <w:abstractNumId w:val="30"/>
  </w:num>
  <w:num w:numId="19" w16cid:durableId="716971898">
    <w:abstractNumId w:val="22"/>
  </w:num>
  <w:num w:numId="20" w16cid:durableId="1595169843">
    <w:abstractNumId w:val="2"/>
  </w:num>
  <w:num w:numId="21" w16cid:durableId="550069701">
    <w:abstractNumId w:val="21"/>
  </w:num>
  <w:num w:numId="22" w16cid:durableId="1415667725">
    <w:abstractNumId w:val="9"/>
  </w:num>
  <w:num w:numId="23" w16cid:durableId="1259366691">
    <w:abstractNumId w:val="1"/>
  </w:num>
  <w:num w:numId="24" w16cid:durableId="1532299710">
    <w:abstractNumId w:val="18"/>
  </w:num>
  <w:num w:numId="25" w16cid:durableId="1397699352">
    <w:abstractNumId w:val="34"/>
  </w:num>
  <w:num w:numId="26" w16cid:durableId="637301056">
    <w:abstractNumId w:val="13"/>
  </w:num>
  <w:num w:numId="27" w16cid:durableId="1723603018">
    <w:abstractNumId w:val="8"/>
  </w:num>
  <w:num w:numId="28" w16cid:durableId="370233666">
    <w:abstractNumId w:val="25"/>
  </w:num>
  <w:num w:numId="29" w16cid:durableId="1177036172">
    <w:abstractNumId w:val="27"/>
  </w:num>
  <w:num w:numId="30" w16cid:durableId="325519732">
    <w:abstractNumId w:val="26"/>
  </w:num>
  <w:num w:numId="31" w16cid:durableId="1340963192">
    <w:abstractNumId w:val="16"/>
  </w:num>
  <w:num w:numId="32" w16cid:durableId="163446925">
    <w:abstractNumId w:val="19"/>
  </w:num>
  <w:num w:numId="33" w16cid:durableId="1700661496">
    <w:abstractNumId w:val="15"/>
  </w:num>
  <w:num w:numId="34" w16cid:durableId="678894904">
    <w:abstractNumId w:val="24"/>
  </w:num>
  <w:num w:numId="35" w16cid:durableId="387850258">
    <w:abstractNumId w:val="12"/>
  </w:num>
  <w:num w:numId="36" w16cid:durableId="1953123483">
    <w:abstractNumId w:val="3"/>
  </w:num>
  <w:num w:numId="37" w16cid:durableId="1831479788">
    <w:abstractNumId w:val="39"/>
  </w:num>
  <w:num w:numId="38" w16cid:durableId="621575219">
    <w:abstractNumId w:val="4"/>
  </w:num>
  <w:num w:numId="39" w16cid:durableId="2000961150">
    <w:abstractNumId w:val="10"/>
  </w:num>
  <w:num w:numId="40" w16cid:durableId="970096407">
    <w:abstractNumId w:val="31"/>
  </w:num>
  <w:num w:numId="41" w16cid:durableId="116995112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0DA"/>
    <w:rsid w:val="00001966"/>
    <w:rsid w:val="000035EB"/>
    <w:rsid w:val="000036CE"/>
    <w:rsid w:val="0000471B"/>
    <w:rsid w:val="00006F33"/>
    <w:rsid w:val="00011C6E"/>
    <w:rsid w:val="00012BDF"/>
    <w:rsid w:val="00014148"/>
    <w:rsid w:val="000160DA"/>
    <w:rsid w:val="00017498"/>
    <w:rsid w:val="00021882"/>
    <w:rsid w:val="00024FD4"/>
    <w:rsid w:val="00030510"/>
    <w:rsid w:val="0003373E"/>
    <w:rsid w:val="00036573"/>
    <w:rsid w:val="0004031F"/>
    <w:rsid w:val="00045E4E"/>
    <w:rsid w:val="00047519"/>
    <w:rsid w:val="00052F46"/>
    <w:rsid w:val="00052FAB"/>
    <w:rsid w:val="00057D58"/>
    <w:rsid w:val="00057DBD"/>
    <w:rsid w:val="000709AB"/>
    <w:rsid w:val="00073D91"/>
    <w:rsid w:val="00076A7A"/>
    <w:rsid w:val="00077D8E"/>
    <w:rsid w:val="00081D4A"/>
    <w:rsid w:val="00085FBA"/>
    <w:rsid w:val="00097C8E"/>
    <w:rsid w:val="000A3BF3"/>
    <w:rsid w:val="000A4DFA"/>
    <w:rsid w:val="000B00D5"/>
    <w:rsid w:val="000B0467"/>
    <w:rsid w:val="000B6F7B"/>
    <w:rsid w:val="000C032C"/>
    <w:rsid w:val="000C0FA4"/>
    <w:rsid w:val="000C424D"/>
    <w:rsid w:val="000C5A7A"/>
    <w:rsid w:val="000C686B"/>
    <w:rsid w:val="000D245B"/>
    <w:rsid w:val="000D5607"/>
    <w:rsid w:val="000E7569"/>
    <w:rsid w:val="000F3068"/>
    <w:rsid w:val="001062F7"/>
    <w:rsid w:val="001063FB"/>
    <w:rsid w:val="0010662C"/>
    <w:rsid w:val="0011015B"/>
    <w:rsid w:val="00110388"/>
    <w:rsid w:val="0013071A"/>
    <w:rsid w:val="00133EE5"/>
    <w:rsid w:val="0015018E"/>
    <w:rsid w:val="00156085"/>
    <w:rsid w:val="001634FB"/>
    <w:rsid w:val="00167050"/>
    <w:rsid w:val="00170A53"/>
    <w:rsid w:val="00176663"/>
    <w:rsid w:val="0018324B"/>
    <w:rsid w:val="00187FB9"/>
    <w:rsid w:val="00190994"/>
    <w:rsid w:val="00194160"/>
    <w:rsid w:val="001A535E"/>
    <w:rsid w:val="001B1B74"/>
    <w:rsid w:val="001B3C31"/>
    <w:rsid w:val="001B4C7B"/>
    <w:rsid w:val="001B4F85"/>
    <w:rsid w:val="001C05F7"/>
    <w:rsid w:val="001D4231"/>
    <w:rsid w:val="001D5A42"/>
    <w:rsid w:val="001D62EF"/>
    <w:rsid w:val="0020419E"/>
    <w:rsid w:val="00207776"/>
    <w:rsid w:val="00230EE7"/>
    <w:rsid w:val="002342AA"/>
    <w:rsid w:val="00234AB5"/>
    <w:rsid w:val="00235736"/>
    <w:rsid w:val="002460C3"/>
    <w:rsid w:val="00254A50"/>
    <w:rsid w:val="002676B6"/>
    <w:rsid w:val="002728E4"/>
    <w:rsid w:val="00273B0E"/>
    <w:rsid w:val="00282A86"/>
    <w:rsid w:val="00285CA7"/>
    <w:rsid w:val="00293744"/>
    <w:rsid w:val="00293A5A"/>
    <w:rsid w:val="0029606A"/>
    <w:rsid w:val="002A0AA7"/>
    <w:rsid w:val="002B1211"/>
    <w:rsid w:val="002D03FE"/>
    <w:rsid w:val="002D18C3"/>
    <w:rsid w:val="002D478A"/>
    <w:rsid w:val="002E687E"/>
    <w:rsid w:val="003027EC"/>
    <w:rsid w:val="0030374B"/>
    <w:rsid w:val="003053A3"/>
    <w:rsid w:val="00306A67"/>
    <w:rsid w:val="003128FE"/>
    <w:rsid w:val="00317CA3"/>
    <w:rsid w:val="003378EA"/>
    <w:rsid w:val="00342ED3"/>
    <w:rsid w:val="00347AEE"/>
    <w:rsid w:val="00351F9B"/>
    <w:rsid w:val="0036001E"/>
    <w:rsid w:val="00363C5D"/>
    <w:rsid w:val="00367382"/>
    <w:rsid w:val="00377D3A"/>
    <w:rsid w:val="00386E6F"/>
    <w:rsid w:val="003937D2"/>
    <w:rsid w:val="003960D1"/>
    <w:rsid w:val="003B05A6"/>
    <w:rsid w:val="003B1666"/>
    <w:rsid w:val="003B2773"/>
    <w:rsid w:val="003B42AD"/>
    <w:rsid w:val="003D1704"/>
    <w:rsid w:val="003D2522"/>
    <w:rsid w:val="003D58F0"/>
    <w:rsid w:val="003E08DE"/>
    <w:rsid w:val="003E1BBA"/>
    <w:rsid w:val="003E260E"/>
    <w:rsid w:val="003E4706"/>
    <w:rsid w:val="003F6A9D"/>
    <w:rsid w:val="00404658"/>
    <w:rsid w:val="00412C5F"/>
    <w:rsid w:val="00426292"/>
    <w:rsid w:val="0042738D"/>
    <w:rsid w:val="004322E8"/>
    <w:rsid w:val="004368D6"/>
    <w:rsid w:val="00443EB4"/>
    <w:rsid w:val="00453AC7"/>
    <w:rsid w:val="004547CC"/>
    <w:rsid w:val="00456D99"/>
    <w:rsid w:val="00462A4C"/>
    <w:rsid w:val="004640AE"/>
    <w:rsid w:val="004668EA"/>
    <w:rsid w:val="00475294"/>
    <w:rsid w:val="0047735C"/>
    <w:rsid w:val="004809C8"/>
    <w:rsid w:val="004865B5"/>
    <w:rsid w:val="0048744A"/>
    <w:rsid w:val="004912A8"/>
    <w:rsid w:val="004924B1"/>
    <w:rsid w:val="00492AF0"/>
    <w:rsid w:val="00492C56"/>
    <w:rsid w:val="00497F64"/>
    <w:rsid w:val="004A2C42"/>
    <w:rsid w:val="004A4741"/>
    <w:rsid w:val="004A5ED0"/>
    <w:rsid w:val="004A6285"/>
    <w:rsid w:val="004A6749"/>
    <w:rsid w:val="004B2498"/>
    <w:rsid w:val="004B3068"/>
    <w:rsid w:val="004B41A7"/>
    <w:rsid w:val="004C3ECC"/>
    <w:rsid w:val="004C58CC"/>
    <w:rsid w:val="004C5B05"/>
    <w:rsid w:val="004C67D2"/>
    <w:rsid w:val="004D143B"/>
    <w:rsid w:val="004D67C7"/>
    <w:rsid w:val="004E2C15"/>
    <w:rsid w:val="004E5150"/>
    <w:rsid w:val="004F04BE"/>
    <w:rsid w:val="004F0F7B"/>
    <w:rsid w:val="004F1C68"/>
    <w:rsid w:val="005048EF"/>
    <w:rsid w:val="005108FA"/>
    <w:rsid w:val="005114F2"/>
    <w:rsid w:val="00515D16"/>
    <w:rsid w:val="005165FA"/>
    <w:rsid w:val="005221FD"/>
    <w:rsid w:val="005226C9"/>
    <w:rsid w:val="0053128A"/>
    <w:rsid w:val="00541B61"/>
    <w:rsid w:val="0054647A"/>
    <w:rsid w:val="00552804"/>
    <w:rsid w:val="005529D6"/>
    <w:rsid w:val="00553722"/>
    <w:rsid w:val="00554790"/>
    <w:rsid w:val="005625E2"/>
    <w:rsid w:val="005715AB"/>
    <w:rsid w:val="00571A0C"/>
    <w:rsid w:val="00575CCC"/>
    <w:rsid w:val="00584E53"/>
    <w:rsid w:val="005864C0"/>
    <w:rsid w:val="005919C8"/>
    <w:rsid w:val="00595232"/>
    <w:rsid w:val="00595DFC"/>
    <w:rsid w:val="0059726A"/>
    <w:rsid w:val="005A7669"/>
    <w:rsid w:val="005B0450"/>
    <w:rsid w:val="005B3182"/>
    <w:rsid w:val="005B3464"/>
    <w:rsid w:val="005B7167"/>
    <w:rsid w:val="005C0764"/>
    <w:rsid w:val="005C565C"/>
    <w:rsid w:val="005C5D3D"/>
    <w:rsid w:val="005C5F30"/>
    <w:rsid w:val="005D1065"/>
    <w:rsid w:val="005D7F4A"/>
    <w:rsid w:val="005E7FC9"/>
    <w:rsid w:val="005F0221"/>
    <w:rsid w:val="005F3420"/>
    <w:rsid w:val="005F58A7"/>
    <w:rsid w:val="005F7189"/>
    <w:rsid w:val="0061584C"/>
    <w:rsid w:val="00617604"/>
    <w:rsid w:val="0062083C"/>
    <w:rsid w:val="00626F19"/>
    <w:rsid w:val="006304E0"/>
    <w:rsid w:val="00631377"/>
    <w:rsid w:val="00651D1E"/>
    <w:rsid w:val="0065614B"/>
    <w:rsid w:val="00657E7B"/>
    <w:rsid w:val="0066331D"/>
    <w:rsid w:val="00666716"/>
    <w:rsid w:val="0067064E"/>
    <w:rsid w:val="00686C8A"/>
    <w:rsid w:val="00692650"/>
    <w:rsid w:val="006A063A"/>
    <w:rsid w:val="006A1503"/>
    <w:rsid w:val="006A5941"/>
    <w:rsid w:val="006A6D52"/>
    <w:rsid w:val="006B383C"/>
    <w:rsid w:val="006B467A"/>
    <w:rsid w:val="006B47BF"/>
    <w:rsid w:val="006C262F"/>
    <w:rsid w:val="006C5FC1"/>
    <w:rsid w:val="006C7742"/>
    <w:rsid w:val="006D63B5"/>
    <w:rsid w:val="006F710C"/>
    <w:rsid w:val="006F79CD"/>
    <w:rsid w:val="00702F26"/>
    <w:rsid w:val="00703D79"/>
    <w:rsid w:val="007131E6"/>
    <w:rsid w:val="00714820"/>
    <w:rsid w:val="00714DD1"/>
    <w:rsid w:val="0072621A"/>
    <w:rsid w:val="007417C7"/>
    <w:rsid w:val="00744714"/>
    <w:rsid w:val="0075127A"/>
    <w:rsid w:val="007568BA"/>
    <w:rsid w:val="0075772E"/>
    <w:rsid w:val="00763F57"/>
    <w:rsid w:val="007647E4"/>
    <w:rsid w:val="00770366"/>
    <w:rsid w:val="0077445E"/>
    <w:rsid w:val="00786950"/>
    <w:rsid w:val="007871F7"/>
    <w:rsid w:val="0079020A"/>
    <w:rsid w:val="007A2EF4"/>
    <w:rsid w:val="007A32FC"/>
    <w:rsid w:val="007A6E7B"/>
    <w:rsid w:val="007B50F4"/>
    <w:rsid w:val="007B7F0A"/>
    <w:rsid w:val="007C06C7"/>
    <w:rsid w:val="007C103C"/>
    <w:rsid w:val="007E06E6"/>
    <w:rsid w:val="007E1A53"/>
    <w:rsid w:val="007E1B94"/>
    <w:rsid w:val="007F4255"/>
    <w:rsid w:val="0080005E"/>
    <w:rsid w:val="00800EF6"/>
    <w:rsid w:val="0080203E"/>
    <w:rsid w:val="00810C1A"/>
    <w:rsid w:val="00811FA3"/>
    <w:rsid w:val="0082215E"/>
    <w:rsid w:val="0082272E"/>
    <w:rsid w:val="0082300B"/>
    <w:rsid w:val="00832310"/>
    <w:rsid w:val="00837912"/>
    <w:rsid w:val="0084121F"/>
    <w:rsid w:val="00861C63"/>
    <w:rsid w:val="00864E5C"/>
    <w:rsid w:val="00875AEA"/>
    <w:rsid w:val="00880134"/>
    <w:rsid w:val="00891518"/>
    <w:rsid w:val="00891E10"/>
    <w:rsid w:val="00892283"/>
    <w:rsid w:val="00894156"/>
    <w:rsid w:val="0089607C"/>
    <w:rsid w:val="00896196"/>
    <w:rsid w:val="008A209A"/>
    <w:rsid w:val="008A2D1C"/>
    <w:rsid w:val="008A4F71"/>
    <w:rsid w:val="008A6C91"/>
    <w:rsid w:val="008A721D"/>
    <w:rsid w:val="008B0141"/>
    <w:rsid w:val="008B2279"/>
    <w:rsid w:val="008B4549"/>
    <w:rsid w:val="008B5A43"/>
    <w:rsid w:val="008C1831"/>
    <w:rsid w:val="008C62E4"/>
    <w:rsid w:val="008C720A"/>
    <w:rsid w:val="008D09F6"/>
    <w:rsid w:val="008D614F"/>
    <w:rsid w:val="008D77E5"/>
    <w:rsid w:val="008D7C96"/>
    <w:rsid w:val="008E45A0"/>
    <w:rsid w:val="008E7177"/>
    <w:rsid w:val="008F2665"/>
    <w:rsid w:val="009101A1"/>
    <w:rsid w:val="00913FF6"/>
    <w:rsid w:val="00916852"/>
    <w:rsid w:val="009258F9"/>
    <w:rsid w:val="00936FF2"/>
    <w:rsid w:val="0093760B"/>
    <w:rsid w:val="00944548"/>
    <w:rsid w:val="0095015A"/>
    <w:rsid w:val="00953A64"/>
    <w:rsid w:val="009551D6"/>
    <w:rsid w:val="0096519A"/>
    <w:rsid w:val="00971D91"/>
    <w:rsid w:val="00974539"/>
    <w:rsid w:val="00974E2B"/>
    <w:rsid w:val="00983770"/>
    <w:rsid w:val="00996116"/>
    <w:rsid w:val="0099655F"/>
    <w:rsid w:val="009A23CD"/>
    <w:rsid w:val="009A265E"/>
    <w:rsid w:val="009B0E11"/>
    <w:rsid w:val="009B54CF"/>
    <w:rsid w:val="009B792F"/>
    <w:rsid w:val="009C26DC"/>
    <w:rsid w:val="009C56C1"/>
    <w:rsid w:val="009C7747"/>
    <w:rsid w:val="009D6964"/>
    <w:rsid w:val="009D6EC9"/>
    <w:rsid w:val="009E78B7"/>
    <w:rsid w:val="009F15AA"/>
    <w:rsid w:val="009F19EA"/>
    <w:rsid w:val="009F4386"/>
    <w:rsid w:val="00A00E39"/>
    <w:rsid w:val="00A04AEE"/>
    <w:rsid w:val="00A11DA1"/>
    <w:rsid w:val="00A12723"/>
    <w:rsid w:val="00A1361F"/>
    <w:rsid w:val="00A1368A"/>
    <w:rsid w:val="00A1391F"/>
    <w:rsid w:val="00A2000C"/>
    <w:rsid w:val="00A21EEA"/>
    <w:rsid w:val="00A2297F"/>
    <w:rsid w:val="00A27437"/>
    <w:rsid w:val="00A275EA"/>
    <w:rsid w:val="00A34071"/>
    <w:rsid w:val="00A34B9E"/>
    <w:rsid w:val="00A4445C"/>
    <w:rsid w:val="00A44C96"/>
    <w:rsid w:val="00A46D62"/>
    <w:rsid w:val="00A50249"/>
    <w:rsid w:val="00A5198A"/>
    <w:rsid w:val="00A63040"/>
    <w:rsid w:val="00A65D03"/>
    <w:rsid w:val="00A66572"/>
    <w:rsid w:val="00A6792D"/>
    <w:rsid w:val="00A84180"/>
    <w:rsid w:val="00A84DF4"/>
    <w:rsid w:val="00A94A97"/>
    <w:rsid w:val="00AA14BD"/>
    <w:rsid w:val="00AB0908"/>
    <w:rsid w:val="00AB1196"/>
    <w:rsid w:val="00AB2B81"/>
    <w:rsid w:val="00AB3F38"/>
    <w:rsid w:val="00AB5E08"/>
    <w:rsid w:val="00AB7A5A"/>
    <w:rsid w:val="00AC21B7"/>
    <w:rsid w:val="00AC2D82"/>
    <w:rsid w:val="00AC6C2D"/>
    <w:rsid w:val="00AD48F6"/>
    <w:rsid w:val="00AE1A64"/>
    <w:rsid w:val="00AE4939"/>
    <w:rsid w:val="00AE59CB"/>
    <w:rsid w:val="00AE5B8B"/>
    <w:rsid w:val="00B06639"/>
    <w:rsid w:val="00B07687"/>
    <w:rsid w:val="00B22CD2"/>
    <w:rsid w:val="00B26378"/>
    <w:rsid w:val="00B33E82"/>
    <w:rsid w:val="00B41BDC"/>
    <w:rsid w:val="00B4400A"/>
    <w:rsid w:val="00B447E7"/>
    <w:rsid w:val="00B47B59"/>
    <w:rsid w:val="00B5515B"/>
    <w:rsid w:val="00B56DC4"/>
    <w:rsid w:val="00B719D0"/>
    <w:rsid w:val="00B71A55"/>
    <w:rsid w:val="00B71C83"/>
    <w:rsid w:val="00B72BCA"/>
    <w:rsid w:val="00B76ABD"/>
    <w:rsid w:val="00B81690"/>
    <w:rsid w:val="00B81BA0"/>
    <w:rsid w:val="00B81D46"/>
    <w:rsid w:val="00B82BDF"/>
    <w:rsid w:val="00B84D28"/>
    <w:rsid w:val="00B858A1"/>
    <w:rsid w:val="00B86C8E"/>
    <w:rsid w:val="00B94DE9"/>
    <w:rsid w:val="00BA147E"/>
    <w:rsid w:val="00BA6566"/>
    <w:rsid w:val="00BB2BC1"/>
    <w:rsid w:val="00BB55FF"/>
    <w:rsid w:val="00BC2C42"/>
    <w:rsid w:val="00BE253D"/>
    <w:rsid w:val="00BE3312"/>
    <w:rsid w:val="00BF09B1"/>
    <w:rsid w:val="00BF4896"/>
    <w:rsid w:val="00C039A8"/>
    <w:rsid w:val="00C07B6B"/>
    <w:rsid w:val="00C15E80"/>
    <w:rsid w:val="00C202F0"/>
    <w:rsid w:val="00C2290C"/>
    <w:rsid w:val="00C33049"/>
    <w:rsid w:val="00C37C80"/>
    <w:rsid w:val="00C44DB0"/>
    <w:rsid w:val="00C47AAD"/>
    <w:rsid w:val="00C5193F"/>
    <w:rsid w:val="00C5757F"/>
    <w:rsid w:val="00C60314"/>
    <w:rsid w:val="00C66069"/>
    <w:rsid w:val="00C738AC"/>
    <w:rsid w:val="00C74960"/>
    <w:rsid w:val="00C80EEB"/>
    <w:rsid w:val="00C831AD"/>
    <w:rsid w:val="00C84CDC"/>
    <w:rsid w:val="00C92C31"/>
    <w:rsid w:val="00C93CB1"/>
    <w:rsid w:val="00C95E66"/>
    <w:rsid w:val="00CA1676"/>
    <w:rsid w:val="00CA1DC3"/>
    <w:rsid w:val="00CA220B"/>
    <w:rsid w:val="00CA4DAF"/>
    <w:rsid w:val="00CA7E5A"/>
    <w:rsid w:val="00CB0AC5"/>
    <w:rsid w:val="00CB71A4"/>
    <w:rsid w:val="00CD54BA"/>
    <w:rsid w:val="00CD5801"/>
    <w:rsid w:val="00CD64C0"/>
    <w:rsid w:val="00CE04F1"/>
    <w:rsid w:val="00CE59C9"/>
    <w:rsid w:val="00CF279A"/>
    <w:rsid w:val="00CF54F6"/>
    <w:rsid w:val="00CF7C81"/>
    <w:rsid w:val="00D03337"/>
    <w:rsid w:val="00D0723E"/>
    <w:rsid w:val="00D0795E"/>
    <w:rsid w:val="00D07AF3"/>
    <w:rsid w:val="00D10DC7"/>
    <w:rsid w:val="00D130AF"/>
    <w:rsid w:val="00D131EA"/>
    <w:rsid w:val="00D20B2D"/>
    <w:rsid w:val="00D22829"/>
    <w:rsid w:val="00D2289B"/>
    <w:rsid w:val="00D3101D"/>
    <w:rsid w:val="00D31ED5"/>
    <w:rsid w:val="00D41EE3"/>
    <w:rsid w:val="00D5333D"/>
    <w:rsid w:val="00D6650A"/>
    <w:rsid w:val="00D7083A"/>
    <w:rsid w:val="00D77BE1"/>
    <w:rsid w:val="00D82032"/>
    <w:rsid w:val="00D8453E"/>
    <w:rsid w:val="00D86924"/>
    <w:rsid w:val="00D91409"/>
    <w:rsid w:val="00D95F14"/>
    <w:rsid w:val="00D96277"/>
    <w:rsid w:val="00D97ADB"/>
    <w:rsid w:val="00DA49F0"/>
    <w:rsid w:val="00DA51D9"/>
    <w:rsid w:val="00DC09AC"/>
    <w:rsid w:val="00DD19EF"/>
    <w:rsid w:val="00DD2980"/>
    <w:rsid w:val="00DE0FC5"/>
    <w:rsid w:val="00DE16FC"/>
    <w:rsid w:val="00DF6A30"/>
    <w:rsid w:val="00DF7731"/>
    <w:rsid w:val="00E01029"/>
    <w:rsid w:val="00E02CF5"/>
    <w:rsid w:val="00E036D1"/>
    <w:rsid w:val="00E14E10"/>
    <w:rsid w:val="00E1621B"/>
    <w:rsid w:val="00E1717B"/>
    <w:rsid w:val="00E220F6"/>
    <w:rsid w:val="00E23C4B"/>
    <w:rsid w:val="00E363AA"/>
    <w:rsid w:val="00E45205"/>
    <w:rsid w:val="00E46406"/>
    <w:rsid w:val="00E50A2C"/>
    <w:rsid w:val="00E53328"/>
    <w:rsid w:val="00E54879"/>
    <w:rsid w:val="00E55186"/>
    <w:rsid w:val="00E560ED"/>
    <w:rsid w:val="00E660F5"/>
    <w:rsid w:val="00E7574F"/>
    <w:rsid w:val="00E764C4"/>
    <w:rsid w:val="00E92AFA"/>
    <w:rsid w:val="00E9508A"/>
    <w:rsid w:val="00EA299B"/>
    <w:rsid w:val="00EA558D"/>
    <w:rsid w:val="00EB4F0F"/>
    <w:rsid w:val="00EB5DC4"/>
    <w:rsid w:val="00EC476F"/>
    <w:rsid w:val="00EC734C"/>
    <w:rsid w:val="00EC7D6A"/>
    <w:rsid w:val="00ED1111"/>
    <w:rsid w:val="00EE03D1"/>
    <w:rsid w:val="00EE277F"/>
    <w:rsid w:val="00EE45D8"/>
    <w:rsid w:val="00EE522A"/>
    <w:rsid w:val="00EE6F51"/>
    <w:rsid w:val="00F01098"/>
    <w:rsid w:val="00F06AF7"/>
    <w:rsid w:val="00F1394E"/>
    <w:rsid w:val="00F13A8B"/>
    <w:rsid w:val="00F1557C"/>
    <w:rsid w:val="00F219D6"/>
    <w:rsid w:val="00F232CE"/>
    <w:rsid w:val="00F23BBE"/>
    <w:rsid w:val="00F25F04"/>
    <w:rsid w:val="00F36146"/>
    <w:rsid w:val="00F47AB2"/>
    <w:rsid w:val="00F606F4"/>
    <w:rsid w:val="00F63755"/>
    <w:rsid w:val="00F64AC6"/>
    <w:rsid w:val="00F64B42"/>
    <w:rsid w:val="00F672B5"/>
    <w:rsid w:val="00F704E5"/>
    <w:rsid w:val="00F70D4B"/>
    <w:rsid w:val="00F759C1"/>
    <w:rsid w:val="00F77837"/>
    <w:rsid w:val="00F82774"/>
    <w:rsid w:val="00F930BD"/>
    <w:rsid w:val="00F93FE5"/>
    <w:rsid w:val="00F94494"/>
    <w:rsid w:val="00F9570D"/>
    <w:rsid w:val="00F97C96"/>
    <w:rsid w:val="00FA1E24"/>
    <w:rsid w:val="00FA7066"/>
    <w:rsid w:val="00FB204E"/>
    <w:rsid w:val="00FB51FF"/>
    <w:rsid w:val="00FB66CD"/>
    <w:rsid w:val="00FB72B0"/>
    <w:rsid w:val="00FC6429"/>
    <w:rsid w:val="00FE01FB"/>
    <w:rsid w:val="00FE1388"/>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DB3A"/>
  <w15:docId w15:val="{B00AA402-C26A-47EB-BF5E-0B26FEEE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12"/>
    <w:rPr>
      <w:lang w:val="en-CA"/>
    </w:rPr>
  </w:style>
  <w:style w:type="paragraph" w:styleId="Heading1">
    <w:name w:val="heading 1"/>
    <w:basedOn w:val="Normal"/>
    <w:next w:val="Normal"/>
    <w:link w:val="Heading1Char"/>
    <w:uiPriority w:val="9"/>
    <w:qFormat/>
    <w:rsid w:val="00AC2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63B5"/>
    <w:pPr>
      <w:keepNext/>
      <w:spacing w:after="0" w:line="240" w:lineRule="auto"/>
      <w:outlineLvl w:val="1"/>
    </w:pPr>
    <w:rPr>
      <w:rFonts w:ascii="Bookman Old Style" w:eastAsia="Times New Roman" w:hAnsi="Bookman Old Style" w:cs="Times New Roman"/>
      <w:sz w:val="24"/>
      <w:szCs w:val="20"/>
      <w:lang w:val="en-GB"/>
    </w:rPr>
  </w:style>
  <w:style w:type="paragraph" w:styleId="Heading3">
    <w:name w:val="heading 3"/>
    <w:basedOn w:val="Normal"/>
    <w:next w:val="Normal"/>
    <w:link w:val="Heading3Char"/>
    <w:uiPriority w:val="9"/>
    <w:semiHidden/>
    <w:unhideWhenUsed/>
    <w:qFormat/>
    <w:rsid w:val="005B04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8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A3B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971D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DA"/>
    <w:rPr>
      <w:rFonts w:ascii="Tahoma" w:hAnsi="Tahoma" w:cs="Tahoma"/>
      <w:sz w:val="16"/>
      <w:szCs w:val="16"/>
    </w:rPr>
  </w:style>
  <w:style w:type="character" w:customStyle="1" w:styleId="Heading5Char">
    <w:name w:val="Heading 5 Char"/>
    <w:basedOn w:val="DefaultParagraphFont"/>
    <w:link w:val="Heading5"/>
    <w:uiPriority w:val="9"/>
    <w:rsid w:val="000A3BF3"/>
    <w:rPr>
      <w:rFonts w:ascii="Times New Roman" w:eastAsia="Times New Roman" w:hAnsi="Times New Roman" w:cs="Times New Roman"/>
      <w:b/>
      <w:bCs/>
      <w:sz w:val="20"/>
      <w:szCs w:val="20"/>
    </w:rPr>
  </w:style>
  <w:style w:type="character" w:customStyle="1" w:styleId="degree">
    <w:name w:val="degree"/>
    <w:basedOn w:val="DefaultParagraphFont"/>
    <w:rsid w:val="000A3BF3"/>
  </w:style>
  <w:style w:type="character" w:customStyle="1" w:styleId="apple-converted-space">
    <w:name w:val="apple-converted-space"/>
    <w:basedOn w:val="DefaultParagraphFont"/>
    <w:rsid w:val="000A3BF3"/>
  </w:style>
  <w:style w:type="character" w:customStyle="1" w:styleId="major">
    <w:name w:val="major"/>
    <w:basedOn w:val="DefaultParagraphFont"/>
    <w:rsid w:val="000A3BF3"/>
  </w:style>
  <w:style w:type="character" w:styleId="Hyperlink">
    <w:name w:val="Hyperlink"/>
    <w:basedOn w:val="DefaultParagraphFont"/>
    <w:uiPriority w:val="99"/>
    <w:unhideWhenUsed/>
    <w:rsid w:val="000A3BF3"/>
    <w:rPr>
      <w:color w:val="0000FF"/>
      <w:u w:val="single"/>
    </w:rPr>
  </w:style>
  <w:style w:type="character" w:customStyle="1" w:styleId="Heading4Char">
    <w:name w:val="Heading 4 Char"/>
    <w:basedOn w:val="DefaultParagraphFont"/>
    <w:link w:val="Heading4"/>
    <w:uiPriority w:val="9"/>
    <w:semiHidden/>
    <w:rsid w:val="009E78B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A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971D91"/>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71D91"/>
    <w:rPr>
      <w:b/>
      <w:bCs/>
    </w:rPr>
  </w:style>
  <w:style w:type="character" w:customStyle="1" w:styleId="ally-text">
    <w:name w:val="ally-text"/>
    <w:basedOn w:val="DefaultParagraphFont"/>
    <w:rsid w:val="00971D91"/>
  </w:style>
  <w:style w:type="paragraph" w:customStyle="1" w:styleId="description">
    <w:name w:val="description"/>
    <w:basedOn w:val="Normal"/>
    <w:rsid w:val="00971D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B2279"/>
    <w:pPr>
      <w:tabs>
        <w:tab w:val="left" w:pos="432"/>
      </w:tabs>
      <w:spacing w:after="0" w:line="240" w:lineRule="auto"/>
      <w:ind w:left="72"/>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8B2279"/>
    <w:rPr>
      <w:rFonts w:ascii="Arial" w:eastAsia="Times New Roman" w:hAnsi="Arial" w:cs="Arial"/>
      <w:sz w:val="20"/>
      <w:szCs w:val="24"/>
      <w:lang w:val="en-GB"/>
    </w:rPr>
  </w:style>
  <w:style w:type="paragraph" w:styleId="ListParagraph">
    <w:name w:val="List Paragraph"/>
    <w:basedOn w:val="Normal"/>
    <w:uiPriority w:val="34"/>
    <w:qFormat/>
    <w:rsid w:val="001A535E"/>
    <w:pPr>
      <w:ind w:left="720"/>
      <w:contextualSpacing/>
    </w:pPr>
  </w:style>
  <w:style w:type="paragraph" w:styleId="Header">
    <w:name w:val="header"/>
    <w:basedOn w:val="Normal"/>
    <w:link w:val="HeaderChar"/>
    <w:uiPriority w:val="99"/>
    <w:unhideWhenUsed/>
    <w:rsid w:val="0003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3E"/>
  </w:style>
  <w:style w:type="paragraph" w:styleId="Footer">
    <w:name w:val="footer"/>
    <w:basedOn w:val="Normal"/>
    <w:link w:val="FooterChar"/>
    <w:uiPriority w:val="99"/>
    <w:unhideWhenUsed/>
    <w:rsid w:val="0003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3E"/>
  </w:style>
  <w:style w:type="paragraph" w:styleId="NoSpacing">
    <w:name w:val="No Spacing"/>
    <w:link w:val="NoSpacingChar"/>
    <w:uiPriority w:val="1"/>
    <w:qFormat/>
    <w:rsid w:val="0003373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373E"/>
    <w:rPr>
      <w:rFonts w:eastAsiaTheme="minorEastAsia"/>
      <w:lang w:eastAsia="ja-JP"/>
    </w:rPr>
  </w:style>
  <w:style w:type="character" w:customStyle="1" w:styleId="Heading1Char">
    <w:name w:val="Heading 1 Char"/>
    <w:basedOn w:val="DefaultParagraphFont"/>
    <w:link w:val="Heading1"/>
    <w:uiPriority w:val="9"/>
    <w:rsid w:val="00AC2D8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BA147E"/>
    <w:pPr>
      <w:spacing w:after="120" w:line="480" w:lineRule="auto"/>
    </w:pPr>
  </w:style>
  <w:style w:type="character" w:customStyle="1" w:styleId="BodyText2Char">
    <w:name w:val="Body Text 2 Char"/>
    <w:basedOn w:val="DefaultParagraphFont"/>
    <w:link w:val="BodyText2"/>
    <w:uiPriority w:val="99"/>
    <w:rsid w:val="00BA147E"/>
  </w:style>
  <w:style w:type="table" w:styleId="MediumList2-Accent5">
    <w:name w:val="Medium List 2 Accent 5"/>
    <w:basedOn w:val="TableNormal"/>
    <w:uiPriority w:val="66"/>
    <w:rsid w:val="00D77B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0795E"/>
    <w:rPr>
      <w:color w:val="800080" w:themeColor="followedHyperlink"/>
      <w:u w:val="single"/>
    </w:rPr>
  </w:style>
  <w:style w:type="paragraph" w:styleId="TOCHeading">
    <w:name w:val="TOC Heading"/>
    <w:basedOn w:val="Heading1"/>
    <w:next w:val="Normal"/>
    <w:uiPriority w:val="39"/>
    <w:semiHidden/>
    <w:unhideWhenUsed/>
    <w:qFormat/>
    <w:rsid w:val="006A5941"/>
    <w:pPr>
      <w:outlineLvl w:val="9"/>
    </w:pPr>
    <w:rPr>
      <w:lang w:eastAsia="ja-JP"/>
    </w:rPr>
  </w:style>
  <w:style w:type="paragraph" w:styleId="TOC1">
    <w:name w:val="toc 1"/>
    <w:basedOn w:val="Normal"/>
    <w:next w:val="Normal"/>
    <w:autoRedefine/>
    <w:uiPriority w:val="39"/>
    <w:unhideWhenUsed/>
    <w:rsid w:val="006A5941"/>
    <w:pPr>
      <w:spacing w:after="100"/>
    </w:pPr>
  </w:style>
  <w:style w:type="table" w:styleId="LightList-Accent5">
    <w:name w:val="Light List Accent 5"/>
    <w:basedOn w:val="TableNormal"/>
    <w:uiPriority w:val="61"/>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1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rsid w:val="006D63B5"/>
    <w:rPr>
      <w:rFonts w:ascii="Bookman Old Style" w:eastAsia="Times New Roman" w:hAnsi="Bookman Old Style" w:cs="Times New Roman"/>
      <w:sz w:val="24"/>
      <w:szCs w:val="20"/>
      <w:lang w:val="en-GB"/>
    </w:rPr>
  </w:style>
  <w:style w:type="paragraph" w:styleId="BodyText">
    <w:name w:val="Body Text"/>
    <w:basedOn w:val="Normal"/>
    <w:link w:val="BodyTextChar"/>
    <w:semiHidden/>
    <w:rsid w:val="006D63B5"/>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6D63B5"/>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5B0450"/>
    <w:rPr>
      <w:rFonts w:asciiTheme="majorHAnsi" w:eastAsiaTheme="majorEastAsia" w:hAnsiTheme="majorHAnsi" w:cstheme="majorBidi"/>
      <w:b/>
      <w:bCs/>
      <w:color w:val="4F81BD" w:themeColor="accent1"/>
      <w:lang w:val="en-CA"/>
    </w:rPr>
  </w:style>
  <w:style w:type="character" w:customStyle="1" w:styleId="visually-hidden">
    <w:name w:val="visually-hidden"/>
    <w:basedOn w:val="DefaultParagraphFont"/>
    <w:rsid w:val="005B0450"/>
  </w:style>
  <w:style w:type="character" w:customStyle="1" w:styleId="pv-entitysecondary-title">
    <w:name w:val="pv-entity__secondary-title"/>
    <w:basedOn w:val="DefaultParagraphFont"/>
    <w:rsid w:val="005B0450"/>
  </w:style>
  <w:style w:type="character" w:styleId="UnresolvedMention">
    <w:name w:val="Unresolved Mention"/>
    <w:basedOn w:val="DefaultParagraphFont"/>
    <w:uiPriority w:val="99"/>
    <w:semiHidden/>
    <w:unhideWhenUsed/>
    <w:rsid w:val="004A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076">
      <w:bodyDiv w:val="1"/>
      <w:marLeft w:val="0"/>
      <w:marRight w:val="0"/>
      <w:marTop w:val="0"/>
      <w:marBottom w:val="0"/>
      <w:divBdr>
        <w:top w:val="none" w:sz="0" w:space="0" w:color="auto"/>
        <w:left w:val="none" w:sz="0" w:space="0" w:color="auto"/>
        <w:bottom w:val="none" w:sz="0" w:space="0" w:color="auto"/>
        <w:right w:val="none" w:sz="0" w:space="0" w:color="auto"/>
      </w:divBdr>
    </w:div>
    <w:div w:id="360322747">
      <w:bodyDiv w:val="1"/>
      <w:marLeft w:val="0"/>
      <w:marRight w:val="0"/>
      <w:marTop w:val="0"/>
      <w:marBottom w:val="0"/>
      <w:divBdr>
        <w:top w:val="none" w:sz="0" w:space="0" w:color="auto"/>
        <w:left w:val="none" w:sz="0" w:space="0" w:color="auto"/>
        <w:bottom w:val="none" w:sz="0" w:space="0" w:color="auto"/>
        <w:right w:val="none" w:sz="0" w:space="0" w:color="auto"/>
      </w:divBdr>
    </w:div>
    <w:div w:id="442266620">
      <w:bodyDiv w:val="1"/>
      <w:marLeft w:val="0"/>
      <w:marRight w:val="0"/>
      <w:marTop w:val="0"/>
      <w:marBottom w:val="0"/>
      <w:divBdr>
        <w:top w:val="none" w:sz="0" w:space="0" w:color="auto"/>
        <w:left w:val="none" w:sz="0" w:space="0" w:color="auto"/>
        <w:bottom w:val="none" w:sz="0" w:space="0" w:color="auto"/>
        <w:right w:val="none" w:sz="0" w:space="0" w:color="auto"/>
      </w:divBdr>
    </w:div>
    <w:div w:id="455568529">
      <w:bodyDiv w:val="1"/>
      <w:marLeft w:val="0"/>
      <w:marRight w:val="0"/>
      <w:marTop w:val="0"/>
      <w:marBottom w:val="0"/>
      <w:divBdr>
        <w:top w:val="none" w:sz="0" w:space="0" w:color="auto"/>
        <w:left w:val="none" w:sz="0" w:space="0" w:color="auto"/>
        <w:bottom w:val="none" w:sz="0" w:space="0" w:color="auto"/>
        <w:right w:val="none" w:sz="0" w:space="0" w:color="auto"/>
      </w:divBdr>
    </w:div>
    <w:div w:id="481624470">
      <w:bodyDiv w:val="1"/>
      <w:marLeft w:val="0"/>
      <w:marRight w:val="0"/>
      <w:marTop w:val="0"/>
      <w:marBottom w:val="0"/>
      <w:divBdr>
        <w:top w:val="none" w:sz="0" w:space="0" w:color="auto"/>
        <w:left w:val="none" w:sz="0" w:space="0" w:color="auto"/>
        <w:bottom w:val="none" w:sz="0" w:space="0" w:color="auto"/>
        <w:right w:val="none" w:sz="0" w:space="0" w:color="auto"/>
      </w:divBdr>
      <w:divsChild>
        <w:div w:id="21081117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7330737">
      <w:bodyDiv w:val="1"/>
      <w:marLeft w:val="0"/>
      <w:marRight w:val="0"/>
      <w:marTop w:val="0"/>
      <w:marBottom w:val="0"/>
      <w:divBdr>
        <w:top w:val="none" w:sz="0" w:space="0" w:color="auto"/>
        <w:left w:val="none" w:sz="0" w:space="0" w:color="auto"/>
        <w:bottom w:val="none" w:sz="0" w:space="0" w:color="auto"/>
        <w:right w:val="none" w:sz="0" w:space="0" w:color="auto"/>
      </w:divBdr>
    </w:div>
    <w:div w:id="890768449">
      <w:bodyDiv w:val="1"/>
      <w:marLeft w:val="0"/>
      <w:marRight w:val="0"/>
      <w:marTop w:val="0"/>
      <w:marBottom w:val="0"/>
      <w:divBdr>
        <w:top w:val="none" w:sz="0" w:space="0" w:color="auto"/>
        <w:left w:val="none" w:sz="0" w:space="0" w:color="auto"/>
        <w:bottom w:val="none" w:sz="0" w:space="0" w:color="auto"/>
        <w:right w:val="none" w:sz="0" w:space="0" w:color="auto"/>
      </w:divBdr>
    </w:div>
    <w:div w:id="1109735292">
      <w:bodyDiv w:val="1"/>
      <w:marLeft w:val="0"/>
      <w:marRight w:val="0"/>
      <w:marTop w:val="0"/>
      <w:marBottom w:val="0"/>
      <w:divBdr>
        <w:top w:val="none" w:sz="0" w:space="0" w:color="auto"/>
        <w:left w:val="none" w:sz="0" w:space="0" w:color="auto"/>
        <w:bottom w:val="none" w:sz="0" w:space="0" w:color="auto"/>
        <w:right w:val="none" w:sz="0" w:space="0" w:color="auto"/>
      </w:divBdr>
    </w:div>
    <w:div w:id="1152142824">
      <w:bodyDiv w:val="1"/>
      <w:marLeft w:val="0"/>
      <w:marRight w:val="0"/>
      <w:marTop w:val="0"/>
      <w:marBottom w:val="0"/>
      <w:divBdr>
        <w:top w:val="none" w:sz="0" w:space="0" w:color="auto"/>
        <w:left w:val="none" w:sz="0" w:space="0" w:color="auto"/>
        <w:bottom w:val="none" w:sz="0" w:space="0" w:color="auto"/>
        <w:right w:val="none" w:sz="0" w:space="0" w:color="auto"/>
      </w:divBdr>
      <w:divsChild>
        <w:div w:id="1455564894">
          <w:marLeft w:val="1200"/>
          <w:marRight w:val="0"/>
          <w:marTop w:val="0"/>
          <w:marBottom w:val="0"/>
          <w:divBdr>
            <w:top w:val="none" w:sz="0" w:space="0" w:color="auto"/>
            <w:left w:val="none" w:sz="0" w:space="0" w:color="auto"/>
            <w:bottom w:val="none" w:sz="0" w:space="0" w:color="auto"/>
            <w:right w:val="none" w:sz="0" w:space="0" w:color="auto"/>
          </w:divBdr>
        </w:div>
      </w:divsChild>
    </w:div>
    <w:div w:id="1225796025">
      <w:bodyDiv w:val="1"/>
      <w:marLeft w:val="0"/>
      <w:marRight w:val="0"/>
      <w:marTop w:val="0"/>
      <w:marBottom w:val="0"/>
      <w:divBdr>
        <w:top w:val="none" w:sz="0" w:space="0" w:color="auto"/>
        <w:left w:val="none" w:sz="0" w:space="0" w:color="auto"/>
        <w:bottom w:val="none" w:sz="0" w:space="0" w:color="auto"/>
        <w:right w:val="none" w:sz="0" w:space="0" w:color="auto"/>
      </w:divBdr>
    </w:div>
    <w:div w:id="1301576156">
      <w:bodyDiv w:val="1"/>
      <w:marLeft w:val="0"/>
      <w:marRight w:val="0"/>
      <w:marTop w:val="0"/>
      <w:marBottom w:val="0"/>
      <w:divBdr>
        <w:top w:val="none" w:sz="0" w:space="0" w:color="auto"/>
        <w:left w:val="none" w:sz="0" w:space="0" w:color="auto"/>
        <w:bottom w:val="none" w:sz="0" w:space="0" w:color="auto"/>
        <w:right w:val="none" w:sz="0" w:space="0" w:color="auto"/>
      </w:divBdr>
    </w:div>
    <w:div w:id="1379015268">
      <w:bodyDiv w:val="1"/>
      <w:marLeft w:val="0"/>
      <w:marRight w:val="0"/>
      <w:marTop w:val="0"/>
      <w:marBottom w:val="0"/>
      <w:divBdr>
        <w:top w:val="none" w:sz="0" w:space="0" w:color="auto"/>
        <w:left w:val="none" w:sz="0" w:space="0" w:color="auto"/>
        <w:bottom w:val="none" w:sz="0" w:space="0" w:color="auto"/>
        <w:right w:val="none" w:sz="0" w:space="0" w:color="auto"/>
      </w:divBdr>
    </w:div>
    <w:div w:id="1419445882">
      <w:bodyDiv w:val="1"/>
      <w:marLeft w:val="0"/>
      <w:marRight w:val="0"/>
      <w:marTop w:val="0"/>
      <w:marBottom w:val="0"/>
      <w:divBdr>
        <w:top w:val="none" w:sz="0" w:space="0" w:color="auto"/>
        <w:left w:val="none" w:sz="0" w:space="0" w:color="auto"/>
        <w:bottom w:val="none" w:sz="0" w:space="0" w:color="auto"/>
        <w:right w:val="none" w:sz="0" w:space="0" w:color="auto"/>
      </w:divBdr>
    </w:div>
    <w:div w:id="1485662095">
      <w:bodyDiv w:val="1"/>
      <w:marLeft w:val="0"/>
      <w:marRight w:val="0"/>
      <w:marTop w:val="0"/>
      <w:marBottom w:val="0"/>
      <w:divBdr>
        <w:top w:val="none" w:sz="0" w:space="0" w:color="auto"/>
        <w:left w:val="none" w:sz="0" w:space="0" w:color="auto"/>
        <w:bottom w:val="none" w:sz="0" w:space="0" w:color="auto"/>
        <w:right w:val="none" w:sz="0" w:space="0" w:color="auto"/>
      </w:divBdr>
    </w:div>
    <w:div w:id="2087528267">
      <w:bodyDiv w:val="1"/>
      <w:marLeft w:val="0"/>
      <w:marRight w:val="0"/>
      <w:marTop w:val="0"/>
      <w:marBottom w:val="0"/>
      <w:divBdr>
        <w:top w:val="none" w:sz="0" w:space="0" w:color="auto"/>
        <w:left w:val="none" w:sz="0" w:space="0" w:color="auto"/>
        <w:bottom w:val="none" w:sz="0" w:space="0" w:color="auto"/>
        <w:right w:val="none" w:sz="0" w:space="0" w:color="auto"/>
      </w:divBdr>
      <w:divsChild>
        <w:div w:id="1204514704">
          <w:blockQuote w:val="1"/>
          <w:marLeft w:val="0"/>
          <w:marRight w:val="360"/>
          <w:marTop w:val="120"/>
          <w:marBottom w:val="240"/>
          <w:divBdr>
            <w:top w:val="none" w:sz="0" w:space="0" w:color="auto"/>
            <w:left w:val="single" w:sz="12" w:space="12" w:color="F2F2F2"/>
            <w:bottom w:val="none" w:sz="0" w:space="0" w:color="auto"/>
            <w:right w:val="none" w:sz="0" w:space="0" w:color="auto"/>
          </w:divBdr>
        </w:div>
      </w:divsChild>
    </w:div>
    <w:div w:id="21162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xecutiveoasis.com/wildernesssurvivalusa.html" TargetMode="External"/><Relationship Id="rId21" Type="http://schemas.openxmlformats.org/officeDocument/2006/relationships/hyperlink" Target="https://www.executiveoasis.com/lemonstolemonade.html" TargetMode="External"/><Relationship Id="rId42" Type="http://schemas.openxmlformats.org/officeDocument/2006/relationships/hyperlink" Target="http://www.executiveoasis.com/teambuildingtoronto.html" TargetMode="External"/><Relationship Id="rId47" Type="http://schemas.openxmlformats.org/officeDocument/2006/relationships/hyperlink" Target="http://www.executiveoasis.com/arcticsurvival.html" TargetMode="External"/><Relationship Id="rId63" Type="http://schemas.openxmlformats.org/officeDocument/2006/relationships/image" Target="media/image9.png"/><Relationship Id="rId68" Type="http://schemas.openxmlformats.org/officeDocument/2006/relationships/hyperlink" Target="https://plus.google.com/+Executiveoasis"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executiveoasis.com/desertsurvival.html" TargetMode="External"/><Relationship Id="rId11" Type="http://schemas.openxmlformats.org/officeDocument/2006/relationships/hyperlink" Target="http://www.twitter.com/executiveoasis" TargetMode="External"/><Relationship Id="rId24" Type="http://schemas.openxmlformats.org/officeDocument/2006/relationships/hyperlink" Target="http://www.executiveoasis.com/teambuildingtoronto.html" TargetMode="External"/><Relationship Id="rId32" Type="http://schemas.openxmlformats.org/officeDocument/2006/relationships/hyperlink" Target="http://www.executiveoasis.com/mountainteambuilding.html" TargetMode="External"/><Relationship Id="rId37" Type="http://schemas.openxmlformats.org/officeDocument/2006/relationships/hyperlink" Target="http://www.executiveoasis.com/visexecutaries.html" TargetMode="External"/><Relationship Id="rId40" Type="http://schemas.openxmlformats.org/officeDocument/2006/relationships/hyperlink" Target="http://www.executiveoasis.com/restaurantinc.html" TargetMode="External"/><Relationship Id="rId45" Type="http://schemas.openxmlformats.org/officeDocument/2006/relationships/hyperlink" Target="http://www.executiveoasis.com/beautyoildubai.html" TargetMode="External"/><Relationship Id="rId53" Type="http://schemas.openxmlformats.org/officeDocument/2006/relationships/hyperlink" Target="http://www.executiveoasis.com/desertsurvival.html" TargetMode="External"/><Relationship Id="rId58" Type="http://schemas.openxmlformats.org/officeDocument/2006/relationships/hyperlink" Target="http://www.executiveoasis.com/islandsurvival.html" TargetMode="External"/><Relationship Id="rId66" Type="http://schemas.openxmlformats.org/officeDocument/2006/relationships/hyperlink" Target="http://www.bebee.com/bee/anne-thornley-brown"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xecutiveoasis.com/beachteambuilding.html" TargetMode="External"/><Relationship Id="rId1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executiveoasis.com/incinc.html" TargetMode="External"/><Relationship Id="rId27" Type="http://schemas.openxmlformats.org/officeDocument/2006/relationships/hyperlink" Target="http://www.executiveoasis.com/arcticsurvival.html" TargetMode="External"/><Relationship Id="rId30" Type="http://schemas.openxmlformats.org/officeDocument/2006/relationships/hyperlink" Target="http://www.executiveoasis.com/desertsurvivalusa.html" TargetMode="External"/><Relationship Id="rId35" Type="http://schemas.openxmlformats.org/officeDocument/2006/relationships/hyperlink" Target="http://www.executiveoasis.com/poloclinic.html" TargetMode="External"/><Relationship Id="rId43" Type="http://schemas.openxmlformats.org/officeDocument/2006/relationships/hyperlink" Target="http://www.executiveoasis.com/teambuildingtoronto.html" TargetMode="External"/><Relationship Id="rId48" Type="http://schemas.openxmlformats.org/officeDocument/2006/relationships/hyperlink" Target="http://www.executiveoasis.com/wildernesssurvival.html" TargetMode="External"/><Relationship Id="rId56" Type="http://schemas.openxmlformats.org/officeDocument/2006/relationships/hyperlink" Target="http://www.executiveoasis.com/beachteambuilding.html" TargetMode="External"/><Relationship Id="rId64" Type="http://schemas.openxmlformats.org/officeDocument/2006/relationships/image" Target="media/image10.jpg"/><Relationship Id="rId69" Type="http://schemas.openxmlformats.org/officeDocument/2006/relationships/image" Target="media/image13.png"/><Relationship Id="rId8" Type="http://schemas.openxmlformats.org/officeDocument/2006/relationships/image" Target="media/image1.jpeg"/><Relationship Id="rId51" Type="http://schemas.openxmlformats.org/officeDocument/2006/relationships/hyperlink" Target="http://www.executiveoasis.com/desertsurvivalusa.html" TargetMode="External"/><Relationship Id="rId72" Type="http://schemas.openxmlformats.org/officeDocument/2006/relationships/image" Target="media/image15.jp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pinterest.com/executiveoasis" TargetMode="External"/><Relationship Id="rId25" Type="http://schemas.openxmlformats.org/officeDocument/2006/relationships/hyperlink" Target="http://www.executiveoasis.com/wildernesssurvival.html" TargetMode="External"/><Relationship Id="rId33" Type="http://schemas.openxmlformats.org/officeDocument/2006/relationships/hyperlink" Target="http://www.executiveoasis.com/beachteambuilding.html" TargetMode="External"/><Relationship Id="rId38" Type="http://schemas.openxmlformats.org/officeDocument/2006/relationships/hyperlink" Target="https://www.executiveoasis.com/lemonstolemonade.html" TargetMode="External"/><Relationship Id="rId46" Type="http://schemas.openxmlformats.org/officeDocument/2006/relationships/hyperlink" Target="http://www.executiveoasis.com/teambuildingcanada.html" TargetMode="External"/><Relationship Id="rId59" Type="http://schemas.openxmlformats.org/officeDocument/2006/relationships/hyperlink" Target="http://www.executiveoasis.com/teambuildingasia.html" TargetMode="External"/><Relationship Id="rId67" Type="http://schemas.openxmlformats.org/officeDocument/2006/relationships/image" Target="media/image12.jpeg"/><Relationship Id="rId20" Type="http://schemas.openxmlformats.org/officeDocument/2006/relationships/hyperlink" Target="http://www.executiveoasis.com/visexecutaries.html" TargetMode="External"/><Relationship Id="rId41" Type="http://schemas.openxmlformats.org/officeDocument/2006/relationships/hyperlink" Target="http://www.thetrainingoasis.com/torontoteambuilding.html" TargetMode="External"/><Relationship Id="rId54" Type="http://schemas.openxmlformats.org/officeDocument/2006/relationships/hyperlink" Target="http://www.executiveoasis.com/teambuildingoman.html" TargetMode="External"/><Relationship Id="rId62" Type="http://schemas.openxmlformats.org/officeDocument/2006/relationships/image" Target="media/image8.jpg"/><Relationship Id="rId7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nkedin.com/company/212988?trk=prof-0-ovw-curr_pos" TargetMode="External"/><Relationship Id="rId23" Type="http://schemas.openxmlformats.org/officeDocument/2006/relationships/hyperlink" Target="http://www.executiveoasis.com/restaurantinc.html" TargetMode="External"/><Relationship Id="rId28" Type="http://schemas.openxmlformats.org/officeDocument/2006/relationships/hyperlink" Target="http://www.executiveoasis.com/beautyoildubai.html" TargetMode="External"/><Relationship Id="rId36" Type="http://schemas.openxmlformats.org/officeDocument/2006/relationships/hyperlink" Target="http://www.executiveoasis.com/teambuildinginternational.html" TargetMode="External"/><Relationship Id="rId49" Type="http://schemas.openxmlformats.org/officeDocument/2006/relationships/hyperlink" Target="http://www.executiveoasis.com/teambuildingusa.html" TargetMode="External"/><Relationship Id="rId57" Type="http://schemas.openxmlformats.org/officeDocument/2006/relationships/hyperlink" Target="http://www.executiveoasis.com/teambuildingjamaica.html" TargetMode="External"/><Relationship Id="rId10" Type="http://schemas.openxmlformats.org/officeDocument/2006/relationships/image" Target="media/image2.jpeg"/><Relationship Id="rId31" Type="http://schemas.openxmlformats.org/officeDocument/2006/relationships/hyperlink" Target="http://www.executiveoasis.com/islandsurvival.html" TargetMode="External"/><Relationship Id="rId44" Type="http://schemas.openxmlformats.org/officeDocument/2006/relationships/hyperlink" Target="http://www.executiveoasis.com/teambuildingdubai.html" TargetMode="External"/><Relationship Id="rId52" Type="http://schemas.openxmlformats.org/officeDocument/2006/relationships/hyperlink" Target="http://www.executiveoasis.com/teambuildingdubai.html" TargetMode="External"/><Relationship Id="rId60" Type="http://schemas.openxmlformats.org/officeDocument/2006/relationships/hyperlink" Target="http://www.executiveoasis.com/junglesurvival.html" TargetMode="External"/><Relationship Id="rId65" Type="http://schemas.openxmlformats.org/officeDocument/2006/relationships/image" Target="media/image11.jp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executiveoasis" TargetMode="External"/><Relationship Id="rId13" Type="http://schemas.openxmlformats.org/officeDocument/2006/relationships/hyperlink" Target="https://www.youtube.com/user/executiveoasis" TargetMode="External"/><Relationship Id="rId18" Type="http://schemas.openxmlformats.org/officeDocument/2006/relationships/image" Target="media/image6.png"/><Relationship Id="rId39" Type="http://schemas.openxmlformats.org/officeDocument/2006/relationships/hyperlink" Target="http://www.executiveoasis.com/incinc.html" TargetMode="External"/><Relationship Id="rId34" Type="http://schemas.openxmlformats.org/officeDocument/2006/relationships/hyperlink" Target="http://www.thetrainingoasis.com/torontoteambuilding.html" TargetMode="External"/><Relationship Id="rId50" Type="http://schemas.openxmlformats.org/officeDocument/2006/relationships/hyperlink" Target="http://www.executiveoasis.com/wildernesssurvivalusa.html" TargetMode="External"/><Relationship Id="rId55" Type="http://schemas.openxmlformats.org/officeDocument/2006/relationships/hyperlink" Target="http://www.executiveoasis.com/mountainteambuilding.html" TargetMode="External"/><Relationship Id="rId7" Type="http://schemas.openxmlformats.org/officeDocument/2006/relationships/endnotes" Target="endnotes.xml"/><Relationship Id="rId71" Type="http://schemas.openxmlformats.org/officeDocument/2006/relationships/hyperlink" Target="http://www.executiveoasis.com/clien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iebook">
      <a:majorFont>
        <a:latin typeface="Segoe UI Semibold"/>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CEAF-092A-48DB-89CB-816C29A4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3157</Words>
  <Characters>18000</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Executive Oasis International Team Building in Action</vt:lpstr>
      <vt:lpstr>Testimonials What Clients Are Saying Executive Oasis International</vt:lpstr>
      <vt:lpstr>About Executive Oasis International</vt:lpstr>
      <vt:lpstr>About Anne Thornley-Brown</vt: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Business</dc:creator>
  <cp:lastModifiedBy>Anne Thornley-Brown</cp:lastModifiedBy>
  <cp:revision>13</cp:revision>
  <cp:lastPrinted>2017-09-09T17:20:00Z</cp:lastPrinted>
  <dcterms:created xsi:type="dcterms:W3CDTF">2018-01-26T20:48:00Z</dcterms:created>
  <dcterms:modified xsi:type="dcterms:W3CDTF">2022-10-18T17:21:00Z</dcterms:modified>
</cp:coreProperties>
</file>